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822"/>
        <w:gridCol w:w="5575"/>
        <w:gridCol w:w="4140"/>
        <w:gridCol w:w="1890"/>
      </w:tblGrid>
      <w:tr w:rsidR="009332A8" w:rsidRPr="00CC44C3" w:rsidTr="00070D5A">
        <w:trPr>
          <w:trHeight w:val="630"/>
        </w:trPr>
        <w:tc>
          <w:tcPr>
            <w:tcW w:w="15030" w:type="dxa"/>
            <w:gridSpan w:val="5"/>
            <w:shd w:val="clear" w:color="000000" w:fill="FCE4D6"/>
            <w:vAlign w:val="center"/>
          </w:tcPr>
          <w:p w:rsidR="009332A8" w:rsidRPr="00CC44C3" w:rsidRDefault="009332A8" w:rsidP="00070D5A">
            <w:pPr>
              <w:jc w:val="both"/>
              <w:rPr>
                <w:rFonts w:ascii="Times New Roman" w:hAnsi="Times New Roman" w:cs="Times New Roman"/>
                <w:b/>
                <w:bCs/>
              </w:rPr>
            </w:pPr>
            <w:r w:rsidRPr="00CC44C3">
              <w:rPr>
                <w:rFonts w:ascii="Times New Roman" w:hAnsi="Times New Roman" w:cs="Times New Roman"/>
                <w:b/>
                <w:bCs/>
              </w:rPr>
              <w:t>Clarification</w:t>
            </w:r>
            <w:r w:rsidR="00387B86">
              <w:rPr>
                <w:rFonts w:ascii="Times New Roman" w:hAnsi="Times New Roman" w:cs="Times New Roman"/>
                <w:b/>
                <w:bCs/>
              </w:rPr>
              <w:t xml:space="preserve"> No.</w:t>
            </w:r>
            <w:r w:rsidRPr="00CC44C3">
              <w:rPr>
                <w:rFonts w:ascii="Times New Roman" w:hAnsi="Times New Roman" w:cs="Times New Roman"/>
                <w:b/>
                <w:bCs/>
              </w:rPr>
              <w:t>-I</w:t>
            </w:r>
            <w:r>
              <w:rPr>
                <w:rFonts w:ascii="Times New Roman" w:hAnsi="Times New Roman" w:cs="Times New Roman"/>
                <w:b/>
                <w:bCs/>
              </w:rPr>
              <w:t>I</w:t>
            </w:r>
            <w:r w:rsidRPr="00CC44C3">
              <w:rPr>
                <w:rFonts w:ascii="Times New Roman" w:hAnsi="Times New Roman" w:cs="Times New Roman"/>
                <w:b/>
                <w:bCs/>
              </w:rPr>
              <w:t xml:space="preserve"> </w:t>
            </w:r>
            <w:r w:rsidR="004A6F69">
              <w:rPr>
                <w:rFonts w:ascii="Times New Roman" w:hAnsi="Times New Roman" w:cs="Times New Roman"/>
                <w:b/>
                <w:bCs/>
              </w:rPr>
              <w:t>Dt:</w:t>
            </w:r>
            <w:r w:rsidR="00F26F1F">
              <w:rPr>
                <w:rFonts w:ascii="Times New Roman" w:hAnsi="Times New Roman" w:cs="Times New Roman"/>
                <w:b/>
                <w:bCs/>
              </w:rPr>
              <w:t>19</w:t>
            </w:r>
            <w:r w:rsidR="004A6F69">
              <w:rPr>
                <w:rFonts w:ascii="Times New Roman" w:hAnsi="Times New Roman" w:cs="Times New Roman"/>
                <w:b/>
                <w:bCs/>
              </w:rPr>
              <w:t xml:space="preserve">.1.2023 </w:t>
            </w:r>
            <w:r w:rsidRPr="00CC44C3">
              <w:rPr>
                <w:rFonts w:ascii="Times New Roman" w:hAnsi="Times New Roman" w:cs="Times New Roman"/>
                <w:b/>
                <w:bCs/>
              </w:rPr>
              <w:t xml:space="preserve">to the queries raised by bidders against </w:t>
            </w:r>
            <w:proofErr w:type="spellStart"/>
            <w:r w:rsidRPr="00CC44C3">
              <w:rPr>
                <w:rFonts w:ascii="Times New Roman" w:hAnsi="Times New Roman" w:cs="Times New Roman"/>
                <w:b/>
                <w:bCs/>
              </w:rPr>
              <w:t>GeM</w:t>
            </w:r>
            <w:proofErr w:type="spellEnd"/>
            <w:r w:rsidRPr="00CC44C3">
              <w:rPr>
                <w:rFonts w:ascii="Times New Roman" w:hAnsi="Times New Roman" w:cs="Times New Roman"/>
                <w:b/>
                <w:bCs/>
              </w:rPr>
              <w:t xml:space="preserve"> bid number: GEM/2022/B/2874979 Dt. 20.12.2022 for Engagement of Independent Engineer for transmission scheme under “Eastern Region Strengthening Scheme –XXV (ERSS-XXV) &amp; North Eastern Region Strengthening Scheme –XV (NERSS-XV)”. (Spec. No. CTUIL/IE/2022-23/03)</w:t>
            </w:r>
          </w:p>
        </w:tc>
      </w:tr>
      <w:tr w:rsidR="009332A8" w:rsidRPr="00CC44C3" w:rsidTr="00153379">
        <w:trPr>
          <w:trHeight w:val="630"/>
        </w:trPr>
        <w:tc>
          <w:tcPr>
            <w:tcW w:w="603" w:type="dxa"/>
            <w:shd w:val="clear" w:color="000000" w:fill="FCE4D6"/>
            <w:vAlign w:val="center"/>
            <w:hideMark/>
          </w:tcPr>
          <w:p w:rsidR="009332A8" w:rsidRPr="00CC44C3" w:rsidRDefault="009332A8" w:rsidP="00070D5A">
            <w:pPr>
              <w:jc w:val="both"/>
              <w:rPr>
                <w:rFonts w:ascii="Times New Roman" w:eastAsia="Times New Roman" w:hAnsi="Times New Roman" w:cs="Times New Roman"/>
                <w:b/>
                <w:bCs/>
              </w:rPr>
            </w:pPr>
            <w:r w:rsidRPr="00CC44C3">
              <w:rPr>
                <w:rFonts w:ascii="Times New Roman" w:eastAsia="Times New Roman" w:hAnsi="Times New Roman" w:cs="Times New Roman"/>
                <w:b/>
                <w:bCs/>
              </w:rPr>
              <w:t>Sr. No.</w:t>
            </w:r>
          </w:p>
        </w:tc>
        <w:tc>
          <w:tcPr>
            <w:tcW w:w="2822" w:type="dxa"/>
            <w:shd w:val="clear" w:color="000000" w:fill="FCE4D6"/>
            <w:vAlign w:val="center"/>
            <w:hideMark/>
          </w:tcPr>
          <w:p w:rsidR="009332A8" w:rsidRPr="00CC44C3" w:rsidRDefault="009332A8" w:rsidP="00070D5A">
            <w:pPr>
              <w:jc w:val="both"/>
              <w:rPr>
                <w:rFonts w:ascii="Times New Roman" w:eastAsia="Times New Roman" w:hAnsi="Times New Roman" w:cs="Times New Roman"/>
                <w:b/>
                <w:bCs/>
              </w:rPr>
            </w:pPr>
            <w:r w:rsidRPr="00CC44C3">
              <w:rPr>
                <w:rFonts w:ascii="Times New Roman" w:eastAsia="Times New Roman" w:hAnsi="Times New Roman" w:cs="Times New Roman"/>
                <w:b/>
                <w:bCs/>
              </w:rPr>
              <w:t>Bidding Document</w:t>
            </w:r>
            <w:r w:rsidRPr="00CC44C3">
              <w:rPr>
                <w:rFonts w:ascii="Times New Roman" w:eastAsia="Times New Roman" w:hAnsi="Times New Roman" w:cs="Times New Roman"/>
                <w:b/>
                <w:bCs/>
              </w:rPr>
              <w:br/>
              <w:t xml:space="preserve">Reference (Clause/page) </w:t>
            </w:r>
          </w:p>
        </w:tc>
        <w:tc>
          <w:tcPr>
            <w:tcW w:w="5575" w:type="dxa"/>
            <w:shd w:val="clear" w:color="auto" w:fill="FCE4D6"/>
            <w:vAlign w:val="center"/>
            <w:hideMark/>
          </w:tcPr>
          <w:p w:rsidR="009332A8" w:rsidRPr="00CC44C3" w:rsidRDefault="009332A8" w:rsidP="00070D5A">
            <w:pPr>
              <w:jc w:val="both"/>
              <w:rPr>
                <w:rFonts w:ascii="Times New Roman" w:eastAsia="Times New Roman" w:hAnsi="Times New Roman" w:cs="Times New Roman"/>
                <w:b/>
                <w:bCs/>
              </w:rPr>
            </w:pPr>
            <w:r w:rsidRPr="00CC44C3">
              <w:rPr>
                <w:rFonts w:ascii="Times New Roman" w:eastAsia="Times New Roman" w:hAnsi="Times New Roman" w:cs="Times New Roman"/>
                <w:b/>
                <w:bCs/>
              </w:rPr>
              <w:t xml:space="preserve">Content of </w:t>
            </w:r>
            <w:proofErr w:type="spellStart"/>
            <w:r w:rsidRPr="00CC44C3">
              <w:rPr>
                <w:rFonts w:ascii="Times New Roman" w:eastAsia="Times New Roman" w:hAnsi="Times New Roman" w:cs="Times New Roman"/>
                <w:b/>
                <w:bCs/>
              </w:rPr>
              <w:t>Rfp</w:t>
            </w:r>
            <w:proofErr w:type="spellEnd"/>
            <w:r w:rsidRPr="00CC44C3">
              <w:rPr>
                <w:rFonts w:ascii="Times New Roman" w:eastAsia="Times New Roman" w:hAnsi="Times New Roman" w:cs="Times New Roman"/>
                <w:b/>
                <w:bCs/>
              </w:rPr>
              <w:t xml:space="preserve"> </w:t>
            </w:r>
            <w:r>
              <w:rPr>
                <w:rFonts w:ascii="Times New Roman" w:eastAsia="Times New Roman" w:hAnsi="Times New Roman" w:cs="Times New Roman"/>
                <w:b/>
                <w:bCs/>
              </w:rPr>
              <w:t>document clause</w:t>
            </w:r>
          </w:p>
        </w:tc>
        <w:tc>
          <w:tcPr>
            <w:tcW w:w="4140" w:type="dxa"/>
            <w:shd w:val="clear" w:color="000000" w:fill="FCE4D6"/>
            <w:vAlign w:val="center"/>
            <w:hideMark/>
          </w:tcPr>
          <w:p w:rsidR="009332A8" w:rsidRPr="00CC44C3" w:rsidRDefault="009332A8" w:rsidP="00070D5A">
            <w:pPr>
              <w:jc w:val="both"/>
              <w:rPr>
                <w:rFonts w:ascii="Times New Roman" w:eastAsia="Times New Roman" w:hAnsi="Times New Roman" w:cs="Times New Roman"/>
                <w:b/>
                <w:bCs/>
              </w:rPr>
            </w:pPr>
            <w:r w:rsidRPr="00CC44C3">
              <w:rPr>
                <w:rFonts w:ascii="Times New Roman" w:eastAsia="Times New Roman" w:hAnsi="Times New Roman" w:cs="Times New Roman"/>
                <w:b/>
                <w:bCs/>
              </w:rPr>
              <w:t>Points of Clarification required</w:t>
            </w:r>
          </w:p>
        </w:tc>
        <w:tc>
          <w:tcPr>
            <w:tcW w:w="1890" w:type="dxa"/>
            <w:shd w:val="clear" w:color="000000" w:fill="FCE4D6"/>
            <w:vAlign w:val="center"/>
            <w:hideMark/>
          </w:tcPr>
          <w:p w:rsidR="009332A8" w:rsidRPr="00CC44C3" w:rsidRDefault="009332A8" w:rsidP="00070D5A">
            <w:pPr>
              <w:jc w:val="both"/>
              <w:rPr>
                <w:rFonts w:ascii="Times New Roman" w:eastAsia="Times New Roman" w:hAnsi="Times New Roman" w:cs="Times New Roman"/>
                <w:b/>
                <w:bCs/>
              </w:rPr>
            </w:pPr>
            <w:r w:rsidRPr="00CC44C3">
              <w:rPr>
                <w:rFonts w:ascii="Times New Roman" w:eastAsia="Times New Roman" w:hAnsi="Times New Roman" w:cs="Times New Roman"/>
                <w:b/>
                <w:bCs/>
              </w:rPr>
              <w:t>Clarification from CTUIL</w:t>
            </w:r>
          </w:p>
        </w:tc>
      </w:tr>
      <w:tr w:rsidR="009332A8" w:rsidRPr="00CC44C3" w:rsidTr="00153379">
        <w:trPr>
          <w:trHeight w:val="1500"/>
        </w:trPr>
        <w:tc>
          <w:tcPr>
            <w:tcW w:w="603" w:type="dxa"/>
            <w:shd w:val="clear" w:color="auto" w:fill="auto"/>
            <w:hideMark/>
          </w:tcPr>
          <w:p w:rsidR="009332A8" w:rsidRPr="00CC44C3" w:rsidRDefault="009332A8" w:rsidP="00070D5A">
            <w:pPr>
              <w:jc w:val="both"/>
              <w:rPr>
                <w:rFonts w:ascii="Times New Roman" w:eastAsia="Times New Roman" w:hAnsi="Times New Roman" w:cs="Times New Roman"/>
                <w:color w:val="000000"/>
              </w:rPr>
            </w:pPr>
            <w:r w:rsidRPr="00CC44C3">
              <w:rPr>
                <w:rFonts w:ascii="Times New Roman" w:eastAsia="Times New Roman" w:hAnsi="Times New Roman" w:cs="Times New Roman"/>
                <w:color w:val="000000"/>
              </w:rPr>
              <w:t>1</w:t>
            </w:r>
          </w:p>
        </w:tc>
        <w:tc>
          <w:tcPr>
            <w:tcW w:w="2822" w:type="dxa"/>
            <w:shd w:val="clear" w:color="auto" w:fill="auto"/>
            <w:hideMark/>
          </w:tcPr>
          <w:p w:rsidR="009332A8" w:rsidRPr="00CC44C3" w:rsidRDefault="001C6EC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 clause 1.3(a) &amp; (b), </w:t>
            </w:r>
            <w:r w:rsidR="009332A8" w:rsidRPr="00CC44C3">
              <w:rPr>
                <w:rFonts w:ascii="Times New Roman" w:eastAsia="Times New Roman" w:hAnsi="Times New Roman" w:cs="Times New Roman"/>
                <w:color w:val="000000"/>
              </w:rPr>
              <w:t xml:space="preserve">Annexure-I to Section-III </w:t>
            </w:r>
            <w:r>
              <w:rPr>
                <w:rFonts w:ascii="Times New Roman" w:eastAsia="Times New Roman" w:hAnsi="Times New Roman" w:cs="Times New Roman"/>
                <w:color w:val="000000"/>
              </w:rPr>
              <w:t xml:space="preserve">of </w:t>
            </w:r>
            <w:proofErr w:type="spellStart"/>
            <w:r>
              <w:rPr>
                <w:rFonts w:ascii="Times New Roman" w:eastAsia="Times New Roman" w:hAnsi="Times New Roman" w:cs="Times New Roman"/>
                <w:color w:val="000000"/>
              </w:rPr>
              <w:t>Rfp</w:t>
            </w:r>
            <w:proofErr w:type="spellEnd"/>
            <w:r>
              <w:rPr>
                <w:rFonts w:ascii="Times New Roman" w:eastAsia="Times New Roman" w:hAnsi="Times New Roman" w:cs="Times New Roman"/>
                <w:color w:val="000000"/>
              </w:rPr>
              <w:t xml:space="preserve"> Documents.</w:t>
            </w:r>
          </w:p>
        </w:tc>
        <w:tc>
          <w:tcPr>
            <w:tcW w:w="5575" w:type="dxa"/>
            <w:shd w:val="clear" w:color="auto" w:fill="auto"/>
            <w:noWrap/>
            <w:hideMark/>
          </w:tcPr>
          <w:p w:rsidR="001C6ECC" w:rsidRDefault="009332A8" w:rsidP="00153379">
            <w:pPr>
              <w:widowControl/>
              <w:adjustRightInd w:val="0"/>
              <w:jc w:val="both"/>
              <w:rPr>
                <w:rFonts w:ascii="CIDFont+F3" w:eastAsiaTheme="minorHAnsi" w:hAnsi="CIDFont+F3" w:cs="CIDFont+F3"/>
                <w:sz w:val="23"/>
                <w:szCs w:val="23"/>
                <w:lang w:bidi="hi-IN"/>
              </w:rPr>
            </w:pPr>
            <w:r w:rsidRPr="00CC44C3">
              <w:rPr>
                <w:rFonts w:ascii="Times New Roman" w:eastAsia="Times New Roman" w:hAnsi="Times New Roman" w:cs="Times New Roman"/>
                <w:color w:val="000000"/>
              </w:rPr>
              <w:t xml:space="preserve"> </w:t>
            </w:r>
            <w:r w:rsidR="001C6ECC">
              <w:rPr>
                <w:rFonts w:ascii="CIDFont+F3" w:eastAsiaTheme="minorHAnsi" w:hAnsi="CIDFont+F3" w:cs="CIDFont+F3"/>
                <w:sz w:val="23"/>
                <w:szCs w:val="23"/>
                <w:lang w:bidi="hi-IN"/>
              </w:rPr>
              <w:t>a) Minimum Average Annual Turnover (MAAT)* of the Bidder for last three financial</w:t>
            </w:r>
            <w:r w:rsidR="00153379">
              <w:rPr>
                <w:rFonts w:ascii="CIDFont+F3" w:eastAsiaTheme="minorHAnsi" w:hAnsi="CIDFont+F3" w:cs="CIDFont+F3"/>
                <w:sz w:val="23"/>
                <w:szCs w:val="23"/>
                <w:lang w:bidi="hi-IN"/>
              </w:rPr>
              <w:t xml:space="preserve"> </w:t>
            </w:r>
            <w:r w:rsidR="001C6ECC">
              <w:rPr>
                <w:rFonts w:ascii="CIDFont+F3" w:eastAsiaTheme="minorHAnsi" w:hAnsi="CIDFont+F3" w:cs="CIDFont+F3"/>
                <w:sz w:val="23"/>
                <w:szCs w:val="23"/>
                <w:lang w:bidi="hi-IN"/>
              </w:rPr>
              <w:t xml:space="preserve">years must be INR </w:t>
            </w:r>
            <w:r w:rsidR="001C6ECC">
              <w:rPr>
                <w:rFonts w:ascii="CIDFont+F1" w:eastAsiaTheme="minorHAnsi" w:hAnsi="CIDFont+F1" w:cs="CIDFont+F1"/>
                <w:sz w:val="23"/>
                <w:szCs w:val="23"/>
                <w:lang w:bidi="hi-IN"/>
              </w:rPr>
              <w:t>10 (Ten) Crores</w:t>
            </w:r>
            <w:r w:rsidR="001C6ECC">
              <w:rPr>
                <w:rFonts w:ascii="CIDFont+F3" w:eastAsiaTheme="minorHAnsi" w:hAnsi="CIDFont+F3" w:cs="CIDFont+F3"/>
                <w:sz w:val="23"/>
                <w:szCs w:val="23"/>
                <w:lang w:bidi="hi-IN"/>
              </w:rPr>
              <w:t>.</w:t>
            </w:r>
          </w:p>
          <w:p w:rsidR="001C6ECC" w:rsidRDefault="001C6ECC" w:rsidP="00153379">
            <w:pPr>
              <w:widowControl/>
              <w:adjustRightInd w:val="0"/>
              <w:jc w:val="both"/>
              <w:rPr>
                <w:rFonts w:ascii="CIDFont+F3" w:eastAsiaTheme="minorHAnsi" w:hAnsi="CIDFont+F3" w:cs="CIDFont+F3"/>
                <w:sz w:val="23"/>
                <w:szCs w:val="23"/>
                <w:lang w:bidi="hi-IN"/>
              </w:rPr>
            </w:pPr>
            <w:r>
              <w:rPr>
                <w:rFonts w:ascii="CIDFont+F3" w:eastAsiaTheme="minorHAnsi" w:hAnsi="CIDFont+F3" w:cs="CIDFont+F3"/>
                <w:sz w:val="23"/>
                <w:szCs w:val="23"/>
                <w:lang w:bidi="hi-IN"/>
              </w:rPr>
              <w:t xml:space="preserve">* </w:t>
            </w:r>
            <w:r>
              <w:rPr>
                <w:rFonts w:ascii="CIDFont+F6" w:eastAsiaTheme="minorHAnsi" w:hAnsi="CIDFont+F6" w:cs="CIDFont+F6"/>
                <w:sz w:val="19"/>
                <w:szCs w:val="19"/>
                <w:lang w:bidi="hi-IN"/>
              </w:rPr>
              <w:t>Annual gross revenue from operations/gross operating income as incorporated in the profit &amp; loss account</w:t>
            </w:r>
            <w:r w:rsidR="00153379">
              <w:rPr>
                <w:rFonts w:ascii="CIDFont+F6" w:eastAsiaTheme="minorHAnsi" w:hAnsi="CIDFont+F6" w:cs="CIDFont+F6"/>
                <w:sz w:val="19"/>
                <w:szCs w:val="19"/>
                <w:lang w:bidi="hi-IN"/>
              </w:rPr>
              <w:t xml:space="preserve"> </w:t>
            </w:r>
            <w:r>
              <w:rPr>
                <w:rFonts w:ascii="CIDFont+F6" w:eastAsiaTheme="minorHAnsi" w:hAnsi="CIDFont+F6" w:cs="CIDFont+F6"/>
                <w:sz w:val="19"/>
                <w:szCs w:val="19"/>
                <w:lang w:bidi="hi-IN"/>
              </w:rPr>
              <w:t>excluding other income</w:t>
            </w:r>
            <w:r>
              <w:rPr>
                <w:rFonts w:ascii="CIDFont+F3" w:eastAsiaTheme="minorHAnsi" w:hAnsi="CIDFont+F3" w:cs="CIDFont+F3"/>
                <w:sz w:val="23"/>
                <w:szCs w:val="23"/>
                <w:lang w:bidi="hi-IN"/>
              </w:rPr>
              <w:t>.</w:t>
            </w:r>
          </w:p>
          <w:p w:rsidR="001C6ECC" w:rsidRDefault="001C6ECC" w:rsidP="001C6ECC">
            <w:pPr>
              <w:widowControl/>
              <w:adjustRightInd w:val="0"/>
              <w:rPr>
                <w:rFonts w:ascii="CIDFont+F3" w:eastAsiaTheme="minorHAnsi" w:hAnsi="CIDFont+F3" w:cs="CIDFont+F3"/>
                <w:sz w:val="23"/>
                <w:szCs w:val="23"/>
                <w:lang w:bidi="hi-IN"/>
              </w:rPr>
            </w:pPr>
          </w:p>
          <w:p w:rsidR="009332A8" w:rsidRPr="00CC44C3" w:rsidRDefault="001C6ECC" w:rsidP="00153379">
            <w:pPr>
              <w:widowControl/>
              <w:adjustRightInd w:val="0"/>
              <w:jc w:val="both"/>
              <w:rPr>
                <w:rFonts w:ascii="Times New Roman" w:eastAsia="Times New Roman" w:hAnsi="Times New Roman" w:cs="Times New Roman"/>
                <w:color w:val="000000"/>
              </w:rPr>
            </w:pPr>
            <w:r>
              <w:rPr>
                <w:rFonts w:ascii="CIDFont+F3" w:eastAsiaTheme="minorHAnsi" w:hAnsi="CIDFont+F3" w:cs="CIDFont+F3"/>
                <w:sz w:val="23"/>
                <w:szCs w:val="23"/>
                <w:lang w:bidi="hi-IN"/>
              </w:rPr>
              <w:t xml:space="preserve">b) The Bidder shall have received a sum of minimum of INR </w:t>
            </w:r>
            <w:r>
              <w:rPr>
                <w:rFonts w:ascii="CIDFont+F1" w:eastAsiaTheme="minorHAnsi" w:hAnsi="CIDFont+F1" w:cs="CIDFont+F1"/>
                <w:sz w:val="23"/>
                <w:szCs w:val="23"/>
                <w:lang w:bidi="hi-IN"/>
              </w:rPr>
              <w:t xml:space="preserve">5 (Five) Crores </w:t>
            </w:r>
            <w:r>
              <w:rPr>
                <w:rFonts w:ascii="CIDFont+F3" w:eastAsiaTheme="minorHAnsi" w:hAnsi="CIDFont+F3" w:cs="CIDFont+F3"/>
                <w:sz w:val="23"/>
                <w:szCs w:val="23"/>
                <w:lang w:bidi="hi-IN"/>
              </w:rPr>
              <w:t>per annum as</w:t>
            </w:r>
            <w:r w:rsidR="00153379">
              <w:rPr>
                <w:rFonts w:ascii="CIDFont+F3" w:eastAsiaTheme="minorHAnsi" w:hAnsi="CIDFont+F3" w:cs="CIDFont+F3"/>
                <w:sz w:val="23"/>
                <w:szCs w:val="23"/>
                <w:lang w:bidi="hi-IN"/>
              </w:rPr>
              <w:t xml:space="preserve"> </w:t>
            </w:r>
            <w:r>
              <w:rPr>
                <w:rFonts w:ascii="CIDFont+F3" w:eastAsiaTheme="minorHAnsi" w:hAnsi="CIDFont+F3" w:cs="CIDFont+F3"/>
                <w:sz w:val="23"/>
                <w:szCs w:val="23"/>
                <w:lang w:bidi="hi-IN"/>
              </w:rPr>
              <w:t>professional fees for</w:t>
            </w:r>
            <w:r w:rsidR="00153379">
              <w:rPr>
                <w:rFonts w:ascii="CIDFont+F3" w:eastAsiaTheme="minorHAnsi" w:hAnsi="CIDFont+F3" w:cs="CIDFont+F3"/>
                <w:sz w:val="23"/>
                <w:szCs w:val="23"/>
                <w:lang w:bidi="hi-IN"/>
              </w:rPr>
              <w:t xml:space="preserve"> </w:t>
            </w:r>
            <w:r>
              <w:rPr>
                <w:rFonts w:ascii="CIDFont+F3" w:eastAsiaTheme="minorHAnsi" w:hAnsi="CIDFont+F3" w:cs="CIDFont+F3"/>
                <w:sz w:val="23"/>
                <w:szCs w:val="23"/>
                <w:lang w:bidi="hi-IN"/>
              </w:rPr>
              <w:t>last 03 (three) financial years. For the avoidance of</w:t>
            </w:r>
            <w:r w:rsidR="00153379">
              <w:rPr>
                <w:rFonts w:ascii="CIDFont+F3" w:eastAsiaTheme="minorHAnsi" w:hAnsi="CIDFont+F3" w:cs="CIDFont+F3"/>
                <w:sz w:val="23"/>
                <w:szCs w:val="23"/>
                <w:lang w:bidi="hi-IN"/>
              </w:rPr>
              <w:t xml:space="preserve"> </w:t>
            </w:r>
            <w:r>
              <w:rPr>
                <w:rFonts w:ascii="CIDFont+F3" w:eastAsiaTheme="minorHAnsi" w:hAnsi="CIDFont+F3" w:cs="CIDFont+F3"/>
                <w:sz w:val="23"/>
                <w:szCs w:val="23"/>
                <w:lang w:bidi="hi-IN"/>
              </w:rPr>
              <w:t>doubt,</w:t>
            </w:r>
            <w:r w:rsidR="00153379">
              <w:rPr>
                <w:rFonts w:ascii="CIDFont+F3" w:eastAsiaTheme="minorHAnsi" w:hAnsi="CIDFont+F3" w:cs="CIDFont+F3"/>
                <w:sz w:val="23"/>
                <w:szCs w:val="23"/>
                <w:lang w:bidi="hi-IN"/>
              </w:rPr>
              <w:t xml:space="preserve"> </w:t>
            </w:r>
            <w:r>
              <w:rPr>
                <w:rFonts w:ascii="CIDFont+F3" w:eastAsiaTheme="minorHAnsi" w:hAnsi="CIDFont+F3" w:cs="CIDFont+F3"/>
                <w:sz w:val="23"/>
                <w:szCs w:val="23"/>
                <w:lang w:bidi="hi-IN"/>
              </w:rPr>
              <w:t>professional fees hereunder refer to fees received by the Applicant for providing</w:t>
            </w:r>
            <w:r w:rsidR="00153379">
              <w:rPr>
                <w:rFonts w:ascii="CIDFont+F3" w:eastAsiaTheme="minorHAnsi" w:hAnsi="CIDFont+F3" w:cs="CIDFont+F3"/>
                <w:sz w:val="23"/>
                <w:szCs w:val="23"/>
                <w:lang w:bidi="hi-IN"/>
              </w:rPr>
              <w:t xml:space="preserve"> </w:t>
            </w:r>
            <w:r>
              <w:rPr>
                <w:rFonts w:ascii="CIDFont+F3" w:eastAsiaTheme="minorHAnsi" w:hAnsi="CIDFont+F3" w:cs="CIDFont+F3"/>
                <w:sz w:val="23"/>
                <w:szCs w:val="23"/>
                <w:lang w:bidi="hi-IN"/>
              </w:rPr>
              <w:t>advisory or consultancy services to its clients and shall not include professional fee for</w:t>
            </w:r>
            <w:r w:rsidR="00153379">
              <w:rPr>
                <w:rFonts w:ascii="CIDFont+F3" w:eastAsiaTheme="minorHAnsi" w:hAnsi="CIDFont+F3" w:cs="CIDFont+F3"/>
                <w:sz w:val="23"/>
                <w:szCs w:val="23"/>
                <w:lang w:bidi="hi-IN"/>
              </w:rPr>
              <w:t xml:space="preserve"> </w:t>
            </w:r>
            <w:r>
              <w:rPr>
                <w:rFonts w:ascii="CIDFont+F3" w:eastAsiaTheme="minorHAnsi" w:hAnsi="CIDFont+F3" w:cs="CIDFont+F3"/>
                <w:sz w:val="23"/>
                <w:szCs w:val="23"/>
                <w:lang w:bidi="hi-IN"/>
              </w:rPr>
              <w:t>undertaking dispute resolution proceeding before courts, tribunals or arbitrators.</w:t>
            </w:r>
          </w:p>
        </w:tc>
        <w:tc>
          <w:tcPr>
            <w:tcW w:w="4140" w:type="dxa"/>
            <w:shd w:val="clear" w:color="auto" w:fill="auto"/>
            <w:hideMark/>
          </w:tcPr>
          <w:p w:rsidR="009332A8" w:rsidRDefault="001C6EC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To lowering the threshold requirement of MAAT &amp; professional fee as under:</w:t>
            </w:r>
          </w:p>
          <w:p w:rsidR="001C6ECC" w:rsidRDefault="001C6ECC" w:rsidP="00070D5A">
            <w:pPr>
              <w:jc w:val="both"/>
              <w:rPr>
                <w:rFonts w:ascii="Times New Roman" w:eastAsia="Times New Roman" w:hAnsi="Times New Roman" w:cs="Times New Roman"/>
                <w:color w:val="000000"/>
              </w:rPr>
            </w:pPr>
          </w:p>
          <w:p w:rsidR="001C6ECC" w:rsidRDefault="001C6EC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Minimum Average Annual Turnover (MAAT)* of the bidder for best </w:t>
            </w:r>
            <w:r w:rsidR="004E2C9C">
              <w:rPr>
                <w:rFonts w:ascii="Times New Roman" w:eastAsia="Times New Roman" w:hAnsi="Times New Roman" w:cs="Times New Roman"/>
                <w:color w:val="000000"/>
              </w:rPr>
              <w:t>03(</w:t>
            </w:r>
            <w:r>
              <w:rPr>
                <w:rFonts w:ascii="Times New Roman" w:eastAsia="Times New Roman" w:hAnsi="Times New Roman" w:cs="Times New Roman"/>
                <w:color w:val="000000"/>
              </w:rPr>
              <w:t>three</w:t>
            </w:r>
            <w:r w:rsidR="004E2C9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financial years of last 5(five) years must be INR 1.90 crore (more than 50% of estimated cost).</w:t>
            </w:r>
          </w:p>
          <w:p w:rsidR="001C6ECC" w:rsidRDefault="001C6ECC" w:rsidP="00070D5A">
            <w:pPr>
              <w:jc w:val="both"/>
              <w:rPr>
                <w:rFonts w:ascii="Times New Roman" w:eastAsia="Times New Roman" w:hAnsi="Times New Roman" w:cs="Times New Roman"/>
                <w:color w:val="000000"/>
              </w:rPr>
            </w:pPr>
          </w:p>
          <w:p w:rsidR="001C6ECC" w:rsidRDefault="001C6EC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B. The bidder shall have received a sum of minimum of INR 50 Lakh per annum as professional fees for last 03(three) financial years.</w:t>
            </w:r>
          </w:p>
          <w:p w:rsidR="001C6ECC" w:rsidRDefault="001C6ECC" w:rsidP="00070D5A">
            <w:pPr>
              <w:jc w:val="both"/>
              <w:rPr>
                <w:rFonts w:ascii="Times New Roman" w:eastAsia="Times New Roman" w:hAnsi="Times New Roman" w:cs="Times New Roman"/>
                <w:color w:val="000000"/>
              </w:rPr>
            </w:pPr>
          </w:p>
          <w:p w:rsidR="001C6ECC" w:rsidRPr="00CC44C3" w:rsidRDefault="001C6EC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also requested to suitably modify the Evaluation Criteria with an additional weightage of 20% of </w:t>
            </w:r>
            <w:proofErr w:type="spellStart"/>
            <w:r>
              <w:rPr>
                <w:rFonts w:ascii="Times New Roman" w:eastAsia="Times New Roman" w:hAnsi="Times New Roman" w:cs="Times New Roman"/>
                <w:color w:val="000000"/>
              </w:rPr>
              <w:t>MSEs.</w:t>
            </w:r>
            <w:proofErr w:type="spellEnd"/>
          </w:p>
        </w:tc>
        <w:tc>
          <w:tcPr>
            <w:tcW w:w="1890" w:type="dxa"/>
            <w:shd w:val="clear" w:color="auto" w:fill="auto"/>
            <w:hideMark/>
          </w:tcPr>
          <w:p w:rsidR="009332A8" w:rsidRPr="00CC44C3" w:rsidRDefault="004E2C9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Bidders to follow the requirements of bidding/</w:t>
            </w:r>
            <w:proofErr w:type="spellStart"/>
            <w:r>
              <w:rPr>
                <w:rFonts w:ascii="Times New Roman" w:eastAsia="Times New Roman" w:hAnsi="Times New Roman" w:cs="Times New Roman"/>
                <w:color w:val="000000"/>
              </w:rPr>
              <w:t>Rfp</w:t>
            </w:r>
            <w:proofErr w:type="spellEnd"/>
            <w:r>
              <w:rPr>
                <w:rFonts w:ascii="Times New Roman" w:eastAsia="Times New Roman" w:hAnsi="Times New Roman" w:cs="Times New Roman"/>
                <w:color w:val="000000"/>
              </w:rPr>
              <w:t xml:space="preserve"> documents.</w:t>
            </w:r>
          </w:p>
        </w:tc>
      </w:tr>
      <w:tr w:rsidR="000769B2" w:rsidRPr="00CC44C3" w:rsidTr="00153379">
        <w:trPr>
          <w:trHeight w:val="1116"/>
        </w:trPr>
        <w:tc>
          <w:tcPr>
            <w:tcW w:w="603" w:type="dxa"/>
            <w:shd w:val="clear" w:color="auto" w:fill="auto"/>
          </w:tcPr>
          <w:p w:rsidR="000769B2" w:rsidRPr="00CC44C3" w:rsidRDefault="000769B2"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22" w:type="dxa"/>
            <w:shd w:val="clear" w:color="auto" w:fill="auto"/>
          </w:tcPr>
          <w:p w:rsidR="000769B2" w:rsidRDefault="00382C5C" w:rsidP="00070D5A">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Clause 13.1, </w:t>
            </w:r>
            <w:r w:rsidRPr="00CC44C3">
              <w:rPr>
                <w:rFonts w:ascii="Times New Roman" w:eastAsia="Times New Roman" w:hAnsi="Times New Roman" w:cs="Times New Roman"/>
                <w:color w:val="000000"/>
              </w:rPr>
              <w:t xml:space="preserve">Section-III </w:t>
            </w:r>
            <w:r>
              <w:rPr>
                <w:rFonts w:ascii="Times New Roman" w:eastAsia="Times New Roman" w:hAnsi="Times New Roman" w:cs="Times New Roman"/>
                <w:color w:val="000000"/>
              </w:rPr>
              <w:t xml:space="preserve">of </w:t>
            </w:r>
            <w:proofErr w:type="spellStart"/>
            <w:r>
              <w:rPr>
                <w:rFonts w:ascii="Times New Roman" w:eastAsia="Times New Roman" w:hAnsi="Times New Roman" w:cs="Times New Roman"/>
                <w:color w:val="000000"/>
              </w:rPr>
              <w:t>Rfp</w:t>
            </w:r>
            <w:proofErr w:type="spellEnd"/>
            <w:r>
              <w:rPr>
                <w:rFonts w:ascii="Times New Roman" w:eastAsia="Times New Roman" w:hAnsi="Times New Roman" w:cs="Times New Roman"/>
                <w:color w:val="000000"/>
              </w:rPr>
              <w:t xml:space="preserve"> Documents</w:t>
            </w:r>
          </w:p>
        </w:tc>
        <w:tc>
          <w:tcPr>
            <w:tcW w:w="5575" w:type="dxa"/>
            <w:shd w:val="clear" w:color="auto" w:fill="auto"/>
            <w:noWrap/>
          </w:tcPr>
          <w:p w:rsidR="000769B2" w:rsidRPr="00CC44C3" w:rsidRDefault="00382C5C" w:rsidP="00382C5C">
            <w:pPr>
              <w:widowControl/>
              <w:adjustRightInd w:val="0"/>
              <w:jc w:val="both"/>
              <w:rPr>
                <w:rFonts w:ascii="Times New Roman" w:eastAsia="Times New Roman" w:hAnsi="Times New Roman" w:cs="Times New Roman"/>
                <w:color w:val="000000"/>
              </w:rPr>
            </w:pPr>
            <w:r w:rsidRPr="00382C5C">
              <w:rPr>
                <w:rFonts w:ascii="Times New Roman" w:eastAsia="Times New Roman" w:hAnsi="Times New Roman" w:cs="Times New Roman"/>
                <w:color w:val="000000"/>
              </w:rPr>
              <w:t>The proposal must contain the name, designation, residence and place of business of the</w:t>
            </w:r>
            <w:r>
              <w:rPr>
                <w:rFonts w:ascii="Times New Roman" w:eastAsia="Times New Roman" w:hAnsi="Times New Roman" w:cs="Times New Roman"/>
                <w:color w:val="000000"/>
              </w:rPr>
              <w:t xml:space="preserve"> </w:t>
            </w:r>
            <w:r w:rsidRPr="00382C5C">
              <w:rPr>
                <w:rFonts w:ascii="Times New Roman" w:eastAsia="Times New Roman" w:hAnsi="Times New Roman" w:cs="Times New Roman"/>
                <w:color w:val="000000"/>
              </w:rPr>
              <w:t>person or persons making the offer and must be duly signed and stamped on each page by</w:t>
            </w:r>
            <w:r>
              <w:rPr>
                <w:rFonts w:ascii="Times New Roman" w:eastAsia="Times New Roman" w:hAnsi="Times New Roman" w:cs="Times New Roman"/>
                <w:color w:val="000000"/>
              </w:rPr>
              <w:t xml:space="preserve"> </w:t>
            </w:r>
            <w:r w:rsidRPr="00382C5C">
              <w:rPr>
                <w:rFonts w:ascii="Times New Roman" w:eastAsia="Times New Roman" w:hAnsi="Times New Roman" w:cs="Times New Roman"/>
                <w:color w:val="000000"/>
              </w:rPr>
              <w:t>the Consultant with his usual signature.</w:t>
            </w:r>
          </w:p>
        </w:tc>
        <w:tc>
          <w:tcPr>
            <w:tcW w:w="4140" w:type="dxa"/>
            <w:shd w:val="clear" w:color="auto" w:fill="auto"/>
          </w:tcPr>
          <w:p w:rsidR="000769B2" w:rsidRDefault="00153379" w:rsidP="00070D5A">
            <w:pPr>
              <w:jc w:val="both"/>
              <w:rPr>
                <w:rFonts w:ascii="Times New Roman" w:eastAsia="Times New Roman" w:hAnsi="Times New Roman" w:cs="Times New Roman"/>
                <w:color w:val="000000"/>
              </w:rPr>
            </w:pPr>
            <w:r>
              <w:rPr>
                <w:lang w:val="en-IN"/>
              </w:rPr>
              <w:t>Request for consideration of digitally signed bid documents.</w:t>
            </w:r>
          </w:p>
        </w:tc>
        <w:tc>
          <w:tcPr>
            <w:tcW w:w="1890" w:type="dxa"/>
            <w:shd w:val="clear" w:color="auto" w:fill="auto"/>
          </w:tcPr>
          <w:p w:rsidR="000769B2" w:rsidRDefault="00EC4F73" w:rsidP="00070D5A">
            <w:pPr>
              <w:jc w:val="both"/>
              <w:rPr>
                <w:rFonts w:ascii="Times New Roman" w:eastAsia="Times New Roman" w:hAnsi="Times New Roman" w:cs="Times New Roman"/>
                <w:color w:val="000000"/>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153379" w:rsidRPr="00CC44C3" w:rsidTr="00153379">
        <w:trPr>
          <w:trHeight w:val="1500"/>
        </w:trPr>
        <w:tc>
          <w:tcPr>
            <w:tcW w:w="603" w:type="dxa"/>
            <w:shd w:val="clear" w:color="auto" w:fill="auto"/>
          </w:tcPr>
          <w:p w:rsidR="00153379" w:rsidRDefault="00153379" w:rsidP="00153379">
            <w:pPr>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822" w:type="dxa"/>
            <w:shd w:val="clear" w:color="auto" w:fill="auto"/>
          </w:tcPr>
          <w:p w:rsidR="00153379" w:rsidRDefault="00153379" w:rsidP="00153379">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Notes (2) to FORM-I, Section-V of </w:t>
            </w:r>
            <w:proofErr w:type="spellStart"/>
            <w:r>
              <w:rPr>
                <w:rFonts w:ascii="Times New Roman" w:eastAsia="Times New Roman" w:hAnsi="Times New Roman" w:cs="Times New Roman"/>
                <w:color w:val="000000"/>
              </w:rPr>
              <w:t>Rfp</w:t>
            </w:r>
            <w:proofErr w:type="spellEnd"/>
            <w:r>
              <w:rPr>
                <w:rFonts w:ascii="Times New Roman" w:eastAsia="Times New Roman" w:hAnsi="Times New Roman" w:cs="Times New Roman"/>
                <w:color w:val="000000"/>
              </w:rPr>
              <w:t xml:space="preserve"> Documents</w:t>
            </w:r>
          </w:p>
        </w:tc>
        <w:tc>
          <w:tcPr>
            <w:tcW w:w="5575" w:type="dxa"/>
            <w:shd w:val="clear" w:color="auto" w:fill="auto"/>
            <w:noWrap/>
          </w:tcPr>
          <w:p w:rsidR="00153379" w:rsidRPr="00CC44C3" w:rsidRDefault="00153379" w:rsidP="00153379">
            <w:pPr>
              <w:widowControl/>
              <w:adjustRightInd w:val="0"/>
              <w:jc w:val="both"/>
              <w:rPr>
                <w:rFonts w:ascii="Times New Roman" w:eastAsia="Times New Roman" w:hAnsi="Times New Roman" w:cs="Times New Roman"/>
                <w:color w:val="000000"/>
              </w:rPr>
            </w:pPr>
            <w:r>
              <w:rPr>
                <w:rFonts w:ascii="CIDFont+F2" w:eastAsiaTheme="minorHAnsi" w:hAnsi="CIDFont+F2" w:cs="CIDFont+F2"/>
                <w:sz w:val="21"/>
                <w:szCs w:val="21"/>
                <w:lang w:bidi="hi-IN"/>
              </w:rPr>
              <w:t>Each page of the CV shall be signed in ink and dated by both the Expert concerned and by the Authorized signatory of the Bidder firm along with the seal of the firm and upload the same as per requirement. However, Hard copy of the same CV shall be submitted by Successful Bidder before Signing of the Contract Agreement.</w:t>
            </w:r>
          </w:p>
        </w:tc>
        <w:tc>
          <w:tcPr>
            <w:tcW w:w="4140" w:type="dxa"/>
            <w:shd w:val="clear" w:color="auto" w:fill="auto"/>
          </w:tcPr>
          <w:p w:rsidR="00153379" w:rsidRDefault="00153379" w:rsidP="00153379">
            <w:pPr>
              <w:jc w:val="both"/>
              <w:rPr>
                <w:rFonts w:ascii="Times New Roman" w:eastAsia="Times New Roman" w:hAnsi="Times New Roman" w:cs="Times New Roman"/>
                <w:color w:val="000000"/>
              </w:rPr>
            </w:pPr>
            <w:r>
              <w:rPr>
                <w:lang w:val="en-IN"/>
              </w:rPr>
              <w:t>Request for consideration of digitally signed bid documents.</w:t>
            </w:r>
          </w:p>
        </w:tc>
        <w:tc>
          <w:tcPr>
            <w:tcW w:w="1890" w:type="dxa"/>
            <w:shd w:val="clear" w:color="auto" w:fill="auto"/>
          </w:tcPr>
          <w:p w:rsidR="00153379" w:rsidRDefault="00EC4F73" w:rsidP="00153379">
            <w:pPr>
              <w:jc w:val="both"/>
              <w:rPr>
                <w:rFonts w:ascii="Times New Roman" w:eastAsia="Times New Roman" w:hAnsi="Times New Roman" w:cs="Times New Roman"/>
                <w:color w:val="000000"/>
              </w:rPr>
            </w:pPr>
            <w:r>
              <w:rPr>
                <w:rFonts w:ascii="Book Antiqua" w:hAnsi="Book Antiqua"/>
              </w:rPr>
              <w:t xml:space="preserve">Provisions of </w:t>
            </w:r>
            <w:proofErr w:type="spellStart"/>
            <w:r>
              <w:rPr>
                <w:rFonts w:ascii="Book Antiqua" w:hAnsi="Book Antiqua"/>
              </w:rPr>
              <w:t>Rfp</w:t>
            </w:r>
            <w:proofErr w:type="spellEnd"/>
            <w:r>
              <w:rPr>
                <w:rFonts w:ascii="Book Antiqua" w:hAnsi="Book Antiqua"/>
              </w:rPr>
              <w:t xml:space="preserve"> Document shall prevail.</w:t>
            </w:r>
          </w:p>
        </w:tc>
      </w:tr>
      <w:tr w:rsidR="00153379" w:rsidRPr="00CC44C3" w:rsidTr="00070D5A">
        <w:trPr>
          <w:trHeight w:val="234"/>
        </w:trPr>
        <w:tc>
          <w:tcPr>
            <w:tcW w:w="15030" w:type="dxa"/>
            <w:gridSpan w:val="5"/>
            <w:shd w:val="clear" w:color="000000" w:fill="FFFFFF"/>
            <w:vAlign w:val="center"/>
          </w:tcPr>
          <w:p w:rsidR="00153379" w:rsidRPr="00CC44C3" w:rsidRDefault="00153379" w:rsidP="00153379">
            <w:pPr>
              <w:pStyle w:val="Heading1"/>
              <w:spacing w:before="45"/>
              <w:ind w:left="0"/>
              <w:rPr>
                <w:rFonts w:ascii="Times New Roman" w:hAnsi="Times New Roman" w:cs="Times New Roman"/>
                <w:u w:val="single" w:color="FF0000"/>
              </w:rPr>
            </w:pPr>
            <w:r w:rsidRPr="00CC44C3">
              <w:rPr>
                <w:rFonts w:ascii="Times New Roman" w:hAnsi="Times New Roman" w:cs="Times New Roman"/>
                <w:b w:val="0"/>
                <w:bCs w:val="0"/>
              </w:rPr>
              <w:t xml:space="preserve">Note: All </w:t>
            </w:r>
            <w:proofErr w:type="gramStart"/>
            <w:r w:rsidRPr="00CC44C3">
              <w:rPr>
                <w:rFonts w:ascii="Times New Roman" w:hAnsi="Times New Roman" w:cs="Times New Roman"/>
                <w:b w:val="0"/>
                <w:bCs w:val="0"/>
              </w:rPr>
              <w:t>the  above</w:t>
            </w:r>
            <w:proofErr w:type="gramEnd"/>
            <w:r w:rsidRPr="00CC44C3">
              <w:rPr>
                <w:rFonts w:ascii="Times New Roman" w:hAnsi="Times New Roman" w:cs="Times New Roman"/>
                <w:b w:val="0"/>
                <w:bCs w:val="0"/>
              </w:rPr>
              <w:t xml:space="preserve"> mentioned clarifications may be read in conjunction with uploaded </w:t>
            </w:r>
            <w:r>
              <w:rPr>
                <w:rFonts w:ascii="Times New Roman" w:hAnsi="Times New Roman" w:cs="Times New Roman"/>
                <w:b w:val="0"/>
                <w:bCs w:val="0"/>
              </w:rPr>
              <w:t xml:space="preserve">Clarifications , Amendments and </w:t>
            </w:r>
            <w:proofErr w:type="spellStart"/>
            <w:r w:rsidRPr="00CC44C3">
              <w:rPr>
                <w:rFonts w:ascii="Times New Roman" w:hAnsi="Times New Roman" w:cs="Times New Roman"/>
                <w:b w:val="0"/>
                <w:bCs w:val="0"/>
              </w:rPr>
              <w:t>Rfp</w:t>
            </w:r>
            <w:proofErr w:type="spellEnd"/>
            <w:r w:rsidRPr="00CC44C3">
              <w:rPr>
                <w:rFonts w:ascii="Times New Roman" w:hAnsi="Times New Roman" w:cs="Times New Roman"/>
                <w:b w:val="0"/>
                <w:bCs w:val="0"/>
              </w:rPr>
              <w:t xml:space="preserve"> documents of </w:t>
            </w:r>
            <w:proofErr w:type="spellStart"/>
            <w:r w:rsidRPr="00CC44C3">
              <w:rPr>
                <w:rFonts w:ascii="Times New Roman" w:hAnsi="Times New Roman" w:cs="Times New Roman"/>
                <w:b w:val="0"/>
                <w:bCs w:val="0"/>
              </w:rPr>
              <w:t>GeM</w:t>
            </w:r>
            <w:proofErr w:type="spellEnd"/>
            <w:r w:rsidRPr="00CC44C3">
              <w:rPr>
                <w:rFonts w:ascii="Times New Roman" w:hAnsi="Times New Roman" w:cs="Times New Roman"/>
                <w:b w:val="0"/>
                <w:bCs w:val="0"/>
              </w:rPr>
              <w:t xml:space="preserve"> bid No. GEM/2022/B/2874979 Dt. 20.12.2022</w:t>
            </w:r>
          </w:p>
        </w:tc>
      </w:tr>
    </w:tbl>
    <w:p w:rsidR="009332A8" w:rsidRDefault="009332A8" w:rsidP="00151706">
      <w:pPr>
        <w:jc w:val="both"/>
        <w:rPr>
          <w:rFonts w:ascii="Times New Roman" w:hAnsi="Times New Roman" w:cs="Times New Roman"/>
          <w:u w:val="single" w:color="FF0000"/>
        </w:rPr>
      </w:pPr>
    </w:p>
    <w:p w:rsidR="009332A8" w:rsidRDefault="009332A8" w:rsidP="00151706">
      <w:pPr>
        <w:jc w:val="both"/>
        <w:rPr>
          <w:rFonts w:ascii="Times New Roman" w:hAnsi="Times New Roman" w:cs="Times New Roman"/>
          <w:u w:val="single" w:color="FF0000"/>
        </w:rPr>
      </w:pPr>
    </w:p>
    <w:tbl>
      <w:tblPr>
        <w:tblStyle w:val="TableGrid"/>
        <w:tblW w:w="15132" w:type="dxa"/>
        <w:tblInd w:w="-714" w:type="dxa"/>
        <w:tblLayout w:type="fixed"/>
        <w:tblLook w:val="04A0" w:firstRow="1" w:lastRow="0" w:firstColumn="1" w:lastColumn="0" w:noHBand="0" w:noVBand="1"/>
      </w:tblPr>
      <w:tblGrid>
        <w:gridCol w:w="656"/>
        <w:gridCol w:w="1696"/>
        <w:gridCol w:w="6210"/>
        <w:gridCol w:w="6570"/>
      </w:tblGrid>
      <w:tr w:rsidR="000002F9" w:rsidRPr="00CC44C3" w:rsidTr="00733461">
        <w:tc>
          <w:tcPr>
            <w:tcW w:w="15132" w:type="dxa"/>
            <w:gridSpan w:val="4"/>
            <w:shd w:val="clear" w:color="auto" w:fill="FCE4D6"/>
          </w:tcPr>
          <w:p w:rsidR="000002F9" w:rsidRPr="00CC44C3" w:rsidRDefault="000002F9" w:rsidP="00733461">
            <w:pPr>
              <w:jc w:val="both"/>
              <w:rPr>
                <w:rFonts w:ascii="Times New Roman" w:hAnsi="Times New Roman" w:cs="Times New Roman"/>
                <w:b/>
                <w:bCs/>
              </w:rPr>
            </w:pPr>
            <w:r w:rsidRPr="00CC44C3">
              <w:rPr>
                <w:rFonts w:ascii="Times New Roman" w:hAnsi="Times New Roman" w:cs="Times New Roman"/>
                <w:b/>
                <w:bCs/>
              </w:rPr>
              <w:lastRenderedPageBreak/>
              <w:t>Amendment-I</w:t>
            </w:r>
            <w:r>
              <w:rPr>
                <w:rFonts w:ascii="Times New Roman" w:hAnsi="Times New Roman" w:cs="Times New Roman"/>
                <w:b/>
                <w:bCs/>
              </w:rPr>
              <w:t>I</w:t>
            </w:r>
            <w:r w:rsidRPr="00CC44C3">
              <w:rPr>
                <w:rFonts w:ascii="Times New Roman" w:hAnsi="Times New Roman" w:cs="Times New Roman"/>
                <w:b/>
                <w:bCs/>
              </w:rPr>
              <w:t xml:space="preserve"> dated:</w:t>
            </w:r>
            <w:r w:rsidR="00F26F1F">
              <w:rPr>
                <w:rFonts w:ascii="Times New Roman" w:hAnsi="Times New Roman" w:cs="Times New Roman"/>
                <w:b/>
                <w:bCs/>
              </w:rPr>
              <w:t>19</w:t>
            </w:r>
            <w:r w:rsidRPr="00CC44C3">
              <w:rPr>
                <w:rFonts w:ascii="Times New Roman" w:hAnsi="Times New Roman" w:cs="Times New Roman"/>
                <w:b/>
                <w:bCs/>
              </w:rPr>
              <w:t>.01.2023 for Engagement of Independent Engineer for “Eastern Region Strengthening Scheme –XXV (ERSS-XXV) &amp; North Eastern Region Strengthening Scheme –XV (NERSS-XV)”. Spec. No. CTUIL/IE/2022-23/03</w:t>
            </w:r>
          </w:p>
        </w:tc>
      </w:tr>
      <w:tr w:rsidR="000002F9" w:rsidRPr="00CC44C3" w:rsidTr="00733461">
        <w:tc>
          <w:tcPr>
            <w:tcW w:w="656" w:type="dxa"/>
            <w:shd w:val="clear" w:color="auto" w:fill="FCE4D6"/>
          </w:tcPr>
          <w:p w:rsidR="000002F9" w:rsidRPr="00CC44C3" w:rsidRDefault="000002F9" w:rsidP="00733461">
            <w:pPr>
              <w:rPr>
                <w:rFonts w:ascii="Times New Roman" w:hAnsi="Times New Roman" w:cs="Times New Roman"/>
                <w:b/>
                <w:bCs/>
              </w:rPr>
            </w:pPr>
            <w:r w:rsidRPr="00CC44C3">
              <w:rPr>
                <w:rFonts w:ascii="Times New Roman" w:hAnsi="Times New Roman" w:cs="Times New Roman"/>
                <w:b/>
                <w:bCs/>
              </w:rPr>
              <w:t>Sl. No.</w:t>
            </w:r>
          </w:p>
        </w:tc>
        <w:tc>
          <w:tcPr>
            <w:tcW w:w="1696" w:type="dxa"/>
            <w:shd w:val="clear" w:color="auto" w:fill="FCE4D6"/>
          </w:tcPr>
          <w:p w:rsidR="000002F9" w:rsidRPr="00CC44C3" w:rsidRDefault="000002F9" w:rsidP="00733461">
            <w:pPr>
              <w:jc w:val="both"/>
              <w:rPr>
                <w:rFonts w:ascii="Times New Roman" w:hAnsi="Times New Roman" w:cs="Times New Roman"/>
                <w:b/>
                <w:bCs/>
              </w:rPr>
            </w:pPr>
            <w:r w:rsidRPr="00CC44C3">
              <w:rPr>
                <w:rFonts w:ascii="Times New Roman" w:hAnsi="Times New Roman" w:cs="Times New Roman"/>
                <w:b/>
                <w:bCs/>
              </w:rPr>
              <w:t>Clause ref.</w:t>
            </w:r>
          </w:p>
        </w:tc>
        <w:tc>
          <w:tcPr>
            <w:tcW w:w="6210" w:type="dxa"/>
            <w:shd w:val="clear" w:color="auto" w:fill="FCE4D6"/>
          </w:tcPr>
          <w:p w:rsidR="000002F9" w:rsidRPr="00CC44C3" w:rsidRDefault="000002F9" w:rsidP="00733461">
            <w:pPr>
              <w:jc w:val="both"/>
              <w:rPr>
                <w:rFonts w:ascii="Times New Roman" w:hAnsi="Times New Roman" w:cs="Times New Roman"/>
                <w:b/>
                <w:bCs/>
              </w:rPr>
            </w:pPr>
            <w:r w:rsidRPr="00C272C9">
              <w:rPr>
                <w:rFonts w:ascii="Times New Roman" w:hAnsi="Times New Roman" w:cs="Times New Roman"/>
                <w:b/>
                <w:bCs/>
              </w:rPr>
              <w:t>Existing</w:t>
            </w:r>
            <w:r w:rsidRPr="00CC44C3">
              <w:rPr>
                <w:rFonts w:ascii="Times New Roman" w:hAnsi="Times New Roman" w:cs="Times New Roman"/>
                <w:b/>
                <w:bCs/>
              </w:rPr>
              <w:t xml:space="preserve"> Clause</w:t>
            </w:r>
          </w:p>
        </w:tc>
        <w:tc>
          <w:tcPr>
            <w:tcW w:w="6570" w:type="dxa"/>
            <w:shd w:val="clear" w:color="auto" w:fill="FCE4D6"/>
          </w:tcPr>
          <w:p w:rsidR="000002F9" w:rsidRPr="00CC44C3" w:rsidRDefault="000002F9" w:rsidP="00733461">
            <w:pPr>
              <w:jc w:val="both"/>
              <w:rPr>
                <w:rFonts w:ascii="Times New Roman" w:hAnsi="Times New Roman" w:cs="Times New Roman"/>
                <w:b/>
                <w:bCs/>
              </w:rPr>
            </w:pPr>
            <w:r w:rsidRPr="00CC44C3">
              <w:rPr>
                <w:rFonts w:ascii="Times New Roman" w:hAnsi="Times New Roman" w:cs="Times New Roman"/>
                <w:b/>
                <w:bCs/>
              </w:rPr>
              <w:t xml:space="preserve">Amended as </w:t>
            </w:r>
          </w:p>
        </w:tc>
      </w:tr>
      <w:tr w:rsidR="00A20F56" w:rsidRPr="00CC44C3" w:rsidTr="005A28EB">
        <w:tc>
          <w:tcPr>
            <w:tcW w:w="656" w:type="dxa"/>
          </w:tcPr>
          <w:p w:rsidR="00A20F56" w:rsidRPr="00CC44C3" w:rsidRDefault="00A20F56" w:rsidP="00733461">
            <w:pPr>
              <w:rPr>
                <w:rFonts w:ascii="Times New Roman" w:hAnsi="Times New Roman" w:cs="Times New Roman"/>
              </w:rPr>
            </w:pPr>
            <w:r>
              <w:rPr>
                <w:rFonts w:ascii="Times New Roman" w:hAnsi="Times New Roman" w:cs="Times New Roman"/>
              </w:rPr>
              <w:t>1.</w:t>
            </w:r>
          </w:p>
        </w:tc>
        <w:tc>
          <w:tcPr>
            <w:tcW w:w="14476" w:type="dxa"/>
            <w:gridSpan w:val="3"/>
          </w:tcPr>
          <w:p w:rsidR="00A20F56" w:rsidRPr="00CC44C3" w:rsidRDefault="00A20F56" w:rsidP="00733461">
            <w:pPr>
              <w:ind w:left="106"/>
              <w:jc w:val="both"/>
              <w:rPr>
                <w:rFonts w:ascii="Times New Roman" w:hAnsi="Times New Roman" w:cs="Times New Roman"/>
              </w:rPr>
            </w:pPr>
            <w:r w:rsidRPr="00085B55">
              <w:rPr>
                <w:rFonts w:ascii="Book Antiqua" w:hAnsi="Book Antiqua"/>
                <w:sz w:val="24"/>
                <w:szCs w:val="24"/>
              </w:rPr>
              <w:t xml:space="preserve">In view of the </w:t>
            </w:r>
            <w:r>
              <w:rPr>
                <w:rFonts w:ascii="Book Antiqua" w:hAnsi="Book Antiqua"/>
                <w:sz w:val="24"/>
                <w:szCs w:val="24"/>
              </w:rPr>
              <w:t xml:space="preserve">Sl. No. 5 of </w:t>
            </w:r>
            <w:r w:rsidRPr="00085B55">
              <w:rPr>
                <w:rFonts w:ascii="Book Antiqua" w:hAnsi="Book Antiqua"/>
                <w:sz w:val="24"/>
                <w:szCs w:val="24"/>
              </w:rPr>
              <w:t>amendment</w:t>
            </w:r>
            <w:r>
              <w:rPr>
                <w:rFonts w:ascii="Book Antiqua" w:hAnsi="Book Antiqua"/>
                <w:sz w:val="24"/>
                <w:szCs w:val="24"/>
              </w:rPr>
              <w:t>-I</w:t>
            </w:r>
            <w:r w:rsidRPr="00085B55">
              <w:rPr>
                <w:rFonts w:ascii="Book Antiqua" w:hAnsi="Book Antiqua"/>
                <w:sz w:val="24"/>
                <w:szCs w:val="24"/>
              </w:rPr>
              <w:t xml:space="preserve"> </w:t>
            </w:r>
            <w:r>
              <w:rPr>
                <w:rFonts w:ascii="Book Antiqua" w:hAnsi="Book Antiqua"/>
                <w:sz w:val="24"/>
                <w:szCs w:val="24"/>
              </w:rPr>
              <w:t>dtd:12.01.</w:t>
            </w:r>
            <w:r w:rsidR="00F23AA9">
              <w:rPr>
                <w:rFonts w:ascii="Book Antiqua" w:hAnsi="Book Antiqua"/>
                <w:sz w:val="24"/>
                <w:szCs w:val="24"/>
              </w:rPr>
              <w:t>2023, “</w:t>
            </w:r>
            <w:r w:rsidR="00F23AA9" w:rsidRPr="00F23AA9">
              <w:rPr>
                <w:rFonts w:ascii="Book Antiqua" w:hAnsi="Book Antiqua"/>
                <w:b/>
                <w:bCs/>
                <w:sz w:val="24"/>
                <w:szCs w:val="24"/>
              </w:rPr>
              <w:t>Attachment</w:t>
            </w:r>
            <w:r w:rsidRPr="00F23AA9">
              <w:rPr>
                <w:rFonts w:ascii="Book Antiqua" w:hAnsi="Book Antiqua"/>
                <w:b/>
                <w:bCs/>
                <w:sz w:val="24"/>
                <w:szCs w:val="24"/>
              </w:rPr>
              <w:t>-2</w:t>
            </w:r>
            <w:r w:rsidR="00F23AA9" w:rsidRPr="00F23AA9">
              <w:rPr>
                <w:rFonts w:ascii="Book Antiqua" w:hAnsi="Book Antiqua"/>
                <w:b/>
                <w:bCs/>
                <w:sz w:val="24"/>
                <w:szCs w:val="24"/>
              </w:rPr>
              <w:t>”</w:t>
            </w:r>
            <w:r>
              <w:rPr>
                <w:rFonts w:ascii="Book Antiqua" w:hAnsi="Book Antiqua"/>
                <w:sz w:val="24"/>
                <w:szCs w:val="24"/>
              </w:rPr>
              <w:t xml:space="preserve"> </w:t>
            </w:r>
            <w:r w:rsidRPr="00085B55">
              <w:rPr>
                <w:rFonts w:ascii="Book Antiqua" w:hAnsi="Book Antiqua"/>
                <w:sz w:val="24"/>
                <w:szCs w:val="24"/>
              </w:rPr>
              <w:t>to Section-</w:t>
            </w:r>
            <w:r>
              <w:rPr>
                <w:rFonts w:ascii="Book Antiqua" w:hAnsi="Book Antiqua"/>
                <w:sz w:val="24"/>
                <w:szCs w:val="24"/>
              </w:rPr>
              <w:t>V</w:t>
            </w:r>
            <w:r w:rsidRPr="00085B55">
              <w:rPr>
                <w:rFonts w:ascii="Book Antiqua" w:hAnsi="Book Antiqua"/>
                <w:sz w:val="24"/>
                <w:szCs w:val="24"/>
              </w:rPr>
              <w:t xml:space="preserve"> of </w:t>
            </w:r>
            <w:proofErr w:type="spellStart"/>
            <w:r w:rsidRPr="00085B55">
              <w:rPr>
                <w:rFonts w:ascii="Book Antiqua" w:hAnsi="Book Antiqua"/>
                <w:sz w:val="24"/>
                <w:szCs w:val="24"/>
              </w:rPr>
              <w:t>RfP</w:t>
            </w:r>
            <w:proofErr w:type="spellEnd"/>
            <w:r w:rsidRPr="00085B55">
              <w:rPr>
                <w:rFonts w:ascii="Book Antiqua" w:hAnsi="Book Antiqua"/>
                <w:sz w:val="24"/>
                <w:szCs w:val="24"/>
              </w:rPr>
              <w:t xml:space="preserve"> Document is hereby replaced with “</w:t>
            </w:r>
            <w:r w:rsidRPr="00A20F56">
              <w:rPr>
                <w:rFonts w:ascii="Book Antiqua" w:hAnsi="Book Antiqua"/>
                <w:b/>
                <w:bCs/>
                <w:sz w:val="24"/>
                <w:szCs w:val="24"/>
              </w:rPr>
              <w:t>Attachment</w:t>
            </w:r>
            <w:r>
              <w:rPr>
                <w:rFonts w:ascii="Book Antiqua" w:hAnsi="Book Antiqua"/>
                <w:b/>
                <w:bCs/>
                <w:sz w:val="24"/>
                <w:szCs w:val="24"/>
              </w:rPr>
              <w:t>-</w:t>
            </w:r>
            <w:r w:rsidRPr="00A20F56">
              <w:rPr>
                <w:rFonts w:ascii="Book Antiqua" w:hAnsi="Book Antiqua"/>
                <w:b/>
                <w:bCs/>
                <w:sz w:val="24"/>
                <w:szCs w:val="24"/>
              </w:rPr>
              <w:t>2_</w:t>
            </w:r>
            <w:r w:rsidR="000F3617">
              <w:rPr>
                <w:rFonts w:ascii="Book Antiqua" w:hAnsi="Book Antiqua"/>
                <w:b/>
                <w:bCs/>
                <w:sz w:val="24"/>
                <w:szCs w:val="24"/>
              </w:rPr>
              <w:t>r</w:t>
            </w:r>
            <w:r w:rsidRPr="00A20F56">
              <w:rPr>
                <w:rFonts w:ascii="Book Antiqua" w:hAnsi="Book Antiqua"/>
                <w:b/>
                <w:bCs/>
                <w:sz w:val="24"/>
                <w:szCs w:val="24"/>
              </w:rPr>
              <w:t>ev1</w:t>
            </w:r>
            <w:r>
              <w:rPr>
                <w:rFonts w:ascii="Book Antiqua" w:hAnsi="Book Antiqua"/>
                <w:b/>
                <w:bCs/>
                <w:sz w:val="24"/>
                <w:szCs w:val="24"/>
              </w:rPr>
              <w:t>.0</w:t>
            </w:r>
            <w:r w:rsidRPr="00085B55">
              <w:rPr>
                <w:rFonts w:ascii="Book Antiqua" w:hAnsi="Book Antiqua"/>
                <w:sz w:val="24"/>
                <w:szCs w:val="24"/>
              </w:rPr>
              <w:t>” and attached herewith.</w:t>
            </w:r>
          </w:p>
        </w:tc>
      </w:tr>
    </w:tbl>
    <w:p w:rsidR="000F3617" w:rsidRDefault="000F3617" w:rsidP="000F3617">
      <w:pPr>
        <w:pStyle w:val="BodyText"/>
        <w:spacing w:before="91" w:line="285" w:lineRule="auto"/>
        <w:ind w:left="468" w:right="307"/>
        <w:jc w:val="center"/>
        <w:rPr>
          <w:rFonts w:ascii="Book Antiqua" w:hAnsi="Book Antiqua"/>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Default="000F3617" w:rsidP="000F3617">
      <w:pPr>
        <w:pStyle w:val="BodyText"/>
        <w:spacing w:before="91" w:line="285" w:lineRule="auto"/>
        <w:ind w:left="468" w:right="307"/>
        <w:jc w:val="right"/>
        <w:rPr>
          <w:rFonts w:ascii="Book Antiqua" w:hAnsi="Book Antiqua"/>
          <w:b/>
          <w:bCs/>
          <w:i/>
          <w:iCs/>
        </w:rPr>
      </w:pPr>
    </w:p>
    <w:p w:rsidR="000F3617" w:rsidRPr="000F3617" w:rsidRDefault="000F3617" w:rsidP="000F3617">
      <w:pPr>
        <w:pStyle w:val="BodyText"/>
        <w:spacing w:before="91" w:line="285" w:lineRule="auto"/>
        <w:ind w:left="468" w:right="307"/>
        <w:jc w:val="right"/>
        <w:rPr>
          <w:rFonts w:ascii="Book Antiqua" w:hAnsi="Book Antiqua"/>
          <w:b/>
          <w:bCs/>
          <w:i/>
          <w:iCs/>
        </w:rPr>
      </w:pPr>
      <w:r w:rsidRPr="000F3617">
        <w:rPr>
          <w:rFonts w:ascii="Book Antiqua" w:hAnsi="Book Antiqua"/>
          <w:b/>
          <w:bCs/>
          <w:i/>
          <w:iCs/>
        </w:rPr>
        <w:t>Attachment-2_rev1.0</w:t>
      </w:r>
    </w:p>
    <w:p w:rsidR="000F3617" w:rsidRDefault="000F3617" w:rsidP="000F3617">
      <w:pPr>
        <w:pStyle w:val="BodyText"/>
        <w:spacing w:before="91" w:line="285" w:lineRule="auto"/>
        <w:ind w:left="468" w:right="307"/>
        <w:jc w:val="center"/>
        <w:rPr>
          <w:rFonts w:ascii="Book Antiqua" w:hAnsi="Book Antiqua"/>
          <w:i/>
          <w:iCs/>
        </w:rPr>
      </w:pPr>
    </w:p>
    <w:p w:rsidR="000F3617" w:rsidRPr="00A52061" w:rsidRDefault="000F3617" w:rsidP="000F3617">
      <w:pPr>
        <w:pStyle w:val="BodyText"/>
        <w:spacing w:before="91" w:line="285" w:lineRule="auto"/>
        <w:ind w:left="468" w:right="307"/>
        <w:jc w:val="center"/>
        <w:rPr>
          <w:rFonts w:ascii="Book Antiqua" w:hAnsi="Book Antiqua"/>
          <w:i/>
          <w:iCs/>
        </w:rPr>
      </w:pPr>
      <w:r w:rsidRPr="00A52061">
        <w:rPr>
          <w:rFonts w:ascii="Book Antiqua" w:hAnsi="Book Antiqua"/>
          <w:i/>
          <w:iCs/>
        </w:rPr>
        <w:t>--------- (Package Name) --------</w:t>
      </w:r>
    </w:p>
    <w:p w:rsidR="000F3617" w:rsidRPr="00BA77BB" w:rsidRDefault="000F3617" w:rsidP="000F3617">
      <w:pPr>
        <w:ind w:right="301"/>
        <w:jc w:val="right"/>
        <w:rPr>
          <w:rFonts w:ascii="Book Antiqua" w:hAnsi="Book Antiqua"/>
          <w:b/>
          <w:sz w:val="14"/>
        </w:rPr>
      </w:pPr>
    </w:p>
    <w:p w:rsidR="000F3617" w:rsidRPr="00BA77BB" w:rsidRDefault="000F3617" w:rsidP="000F3617">
      <w:pPr>
        <w:pStyle w:val="BodyText"/>
        <w:spacing w:before="91" w:line="285" w:lineRule="auto"/>
        <w:ind w:left="468" w:right="307"/>
        <w:jc w:val="center"/>
        <w:rPr>
          <w:rFonts w:ascii="Book Antiqua" w:hAnsi="Book Antiqua"/>
        </w:rPr>
      </w:pPr>
      <w:r w:rsidRPr="00BA77BB">
        <w:rPr>
          <w:rFonts w:ascii="Book Antiqua" w:hAnsi="Book Antiqua"/>
        </w:rPr>
        <w:t>(</w:t>
      </w:r>
      <w:r w:rsidRPr="00F11481">
        <w:rPr>
          <w:rFonts w:ascii="Book Antiqua" w:hAnsi="Book Antiqua"/>
        </w:rPr>
        <w:t>Credentials towards Technical Evaluation Criteria</w:t>
      </w:r>
      <w:r w:rsidRPr="00BA77BB">
        <w:rPr>
          <w:rFonts w:ascii="Book Antiqua" w:hAnsi="Book Antiqua"/>
        </w:rPr>
        <w:t>)</w:t>
      </w:r>
    </w:p>
    <w:p w:rsidR="000F3617" w:rsidRPr="00BA77BB" w:rsidRDefault="000F3617" w:rsidP="000F3617">
      <w:pPr>
        <w:pStyle w:val="BodyText"/>
        <w:spacing w:before="91" w:line="285" w:lineRule="auto"/>
        <w:ind w:left="468" w:right="307"/>
        <w:jc w:val="center"/>
        <w:rPr>
          <w:rFonts w:ascii="Book Antiqua" w:hAnsi="Book Antiqua"/>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500"/>
      </w:tblGrid>
      <w:tr w:rsidR="000F3617" w:rsidRPr="00BA77BB" w:rsidTr="00733461">
        <w:trPr>
          <w:trHeight w:val="2195"/>
        </w:trPr>
        <w:tc>
          <w:tcPr>
            <w:tcW w:w="5292" w:type="dxa"/>
          </w:tcPr>
          <w:p w:rsidR="000F3617" w:rsidRPr="00BA77BB" w:rsidRDefault="000F3617" w:rsidP="00733461">
            <w:pPr>
              <w:pStyle w:val="BodyText"/>
              <w:spacing w:before="91" w:line="285" w:lineRule="auto"/>
              <w:ind w:right="307"/>
              <w:rPr>
                <w:rFonts w:ascii="Book Antiqua" w:hAnsi="Book Antiqua"/>
              </w:rPr>
            </w:pPr>
            <w:r w:rsidRPr="00BA77BB">
              <w:rPr>
                <w:rFonts w:ascii="Book Antiqua" w:hAnsi="Book Antiqua"/>
              </w:rPr>
              <w:t>Bidder’s Name and Address:</w:t>
            </w:r>
          </w:p>
          <w:p w:rsidR="000F3617" w:rsidRPr="00BA77BB" w:rsidRDefault="000F3617" w:rsidP="00733461">
            <w:pPr>
              <w:pStyle w:val="BodyText"/>
              <w:spacing w:before="91" w:line="285" w:lineRule="auto"/>
              <w:ind w:right="307"/>
              <w:rPr>
                <w:rFonts w:ascii="Book Antiqua" w:hAnsi="Book Antiqua"/>
              </w:rPr>
            </w:pPr>
          </w:p>
        </w:tc>
        <w:tc>
          <w:tcPr>
            <w:tcW w:w="4500" w:type="dxa"/>
          </w:tcPr>
          <w:p w:rsidR="000F3617" w:rsidRPr="00C11B27" w:rsidRDefault="000F3617" w:rsidP="00733461">
            <w:pPr>
              <w:pStyle w:val="BodyText"/>
              <w:spacing w:before="91" w:line="285" w:lineRule="auto"/>
              <w:ind w:right="307"/>
              <w:jc w:val="both"/>
              <w:rPr>
                <w:rFonts w:ascii="Book Antiqua" w:hAnsi="Book Antiqua"/>
              </w:rPr>
            </w:pPr>
            <w:r w:rsidRPr="00C11B27">
              <w:rPr>
                <w:rFonts w:ascii="Book Antiqua" w:hAnsi="Book Antiqua"/>
              </w:rPr>
              <w:t>To:</w:t>
            </w:r>
          </w:p>
          <w:p w:rsidR="000F3617" w:rsidRPr="00C11B27" w:rsidRDefault="000F3617" w:rsidP="00733461">
            <w:pPr>
              <w:pStyle w:val="BodyText"/>
              <w:spacing w:before="91" w:line="285" w:lineRule="auto"/>
              <w:ind w:right="307"/>
              <w:jc w:val="both"/>
              <w:rPr>
                <w:rFonts w:ascii="Book Antiqua" w:hAnsi="Book Antiqua"/>
              </w:rPr>
            </w:pPr>
            <w:r w:rsidRPr="00C11B27">
              <w:rPr>
                <w:rFonts w:ascii="Book Antiqua" w:hAnsi="Book Antiqua"/>
              </w:rPr>
              <w:t>Contract Services</w:t>
            </w:r>
          </w:p>
          <w:p w:rsidR="000F3617" w:rsidRPr="00C11B27" w:rsidRDefault="000F3617" w:rsidP="00733461">
            <w:pPr>
              <w:pStyle w:val="BodyText"/>
              <w:spacing w:before="91" w:line="285" w:lineRule="auto"/>
              <w:ind w:right="307"/>
              <w:jc w:val="both"/>
              <w:rPr>
                <w:rFonts w:ascii="Book Antiqua" w:hAnsi="Book Antiqua"/>
              </w:rPr>
            </w:pPr>
            <w:r w:rsidRPr="00C11B27">
              <w:rPr>
                <w:rFonts w:ascii="Book Antiqua" w:hAnsi="Book Antiqua"/>
              </w:rPr>
              <w:t>Central Transmission Utility of India Ltd,</w:t>
            </w:r>
          </w:p>
          <w:p w:rsidR="000F3617" w:rsidRPr="00C11B27" w:rsidRDefault="000F3617" w:rsidP="00733461">
            <w:pPr>
              <w:pStyle w:val="BodyText"/>
              <w:spacing w:before="91" w:line="285" w:lineRule="auto"/>
              <w:ind w:right="307"/>
              <w:jc w:val="both"/>
              <w:rPr>
                <w:rFonts w:ascii="Book Antiqua" w:hAnsi="Book Antiqua"/>
              </w:rPr>
            </w:pPr>
            <w:r w:rsidRPr="00C11B27">
              <w:rPr>
                <w:rFonts w:ascii="Book Antiqua" w:hAnsi="Book Antiqua"/>
              </w:rPr>
              <w:t>“</w:t>
            </w:r>
            <w:proofErr w:type="spellStart"/>
            <w:r w:rsidRPr="00C11B27">
              <w:rPr>
                <w:rFonts w:ascii="Book Antiqua" w:hAnsi="Book Antiqua"/>
              </w:rPr>
              <w:t>Saudamini</w:t>
            </w:r>
            <w:proofErr w:type="spellEnd"/>
            <w:r w:rsidRPr="00C11B27">
              <w:rPr>
                <w:rFonts w:ascii="Book Antiqua" w:hAnsi="Book Antiqua"/>
              </w:rPr>
              <w:t>”, Plot No.2, Sector-29,</w:t>
            </w:r>
          </w:p>
          <w:p w:rsidR="000F3617" w:rsidRPr="00C11B27" w:rsidRDefault="000F3617" w:rsidP="00733461">
            <w:pPr>
              <w:pStyle w:val="BodyText"/>
              <w:spacing w:before="91" w:line="285" w:lineRule="auto"/>
              <w:ind w:right="307"/>
              <w:jc w:val="both"/>
              <w:rPr>
                <w:rFonts w:ascii="Book Antiqua" w:hAnsi="Book Antiqua"/>
              </w:rPr>
            </w:pPr>
            <w:r w:rsidRPr="00C11B27">
              <w:rPr>
                <w:rFonts w:ascii="Book Antiqua" w:hAnsi="Book Antiqua"/>
              </w:rPr>
              <w:t>Gurgaon, Haryana - 122 001</w:t>
            </w:r>
          </w:p>
        </w:tc>
      </w:tr>
    </w:tbl>
    <w:p w:rsidR="000F3617" w:rsidRPr="00BA77BB" w:rsidRDefault="000F3617" w:rsidP="000F3617">
      <w:pPr>
        <w:pStyle w:val="BodyText"/>
        <w:spacing w:before="91" w:line="285" w:lineRule="auto"/>
        <w:ind w:left="468" w:right="307"/>
        <w:rPr>
          <w:rFonts w:ascii="Book Antiqua" w:hAnsi="Book Antiqua"/>
        </w:rPr>
      </w:pPr>
      <w:r w:rsidRPr="00BA77BB">
        <w:rPr>
          <w:rFonts w:ascii="Book Antiqua" w:hAnsi="Book Antiqua"/>
        </w:rPr>
        <w:t>Dear Sir,</w:t>
      </w:r>
    </w:p>
    <w:p w:rsidR="000F3617" w:rsidRPr="00BA77BB" w:rsidRDefault="000F3617" w:rsidP="000F3617">
      <w:pPr>
        <w:pStyle w:val="BodyText"/>
        <w:spacing w:before="91" w:line="285" w:lineRule="auto"/>
        <w:ind w:left="468" w:right="307"/>
        <w:jc w:val="both"/>
        <w:rPr>
          <w:rFonts w:ascii="Book Antiqua" w:hAnsi="Book Antiqua"/>
        </w:rPr>
      </w:pPr>
      <w:r w:rsidRPr="00BA77BB">
        <w:rPr>
          <w:rFonts w:ascii="Book Antiqua" w:hAnsi="Book Antiqua"/>
        </w:rPr>
        <w:t>In support of the requirement stipulated in Evaluation Criteria</w:t>
      </w:r>
      <w:r>
        <w:rPr>
          <w:rFonts w:ascii="Book Antiqua" w:hAnsi="Book Antiqua"/>
        </w:rPr>
        <w:t xml:space="preserve"> (</w:t>
      </w:r>
      <w:r w:rsidRPr="009E3A78">
        <w:rPr>
          <w:rFonts w:ascii="Book Antiqua" w:hAnsi="Book Antiqua"/>
          <w:i/>
        </w:rPr>
        <w:t>Annexure-I to Section-III</w:t>
      </w:r>
      <w:r>
        <w:rPr>
          <w:rFonts w:ascii="Book Antiqua" w:hAnsi="Book Antiqua"/>
          <w:i/>
        </w:rPr>
        <w:t>)</w:t>
      </w:r>
      <w:r w:rsidRPr="00BA77BB">
        <w:rPr>
          <w:rFonts w:ascii="Book Antiqua" w:hAnsi="Book Antiqua"/>
        </w:rPr>
        <w:t xml:space="preserve"> and additional information required as per </w:t>
      </w:r>
      <w:proofErr w:type="spellStart"/>
      <w:r w:rsidRPr="00BA77BB">
        <w:rPr>
          <w:rFonts w:ascii="Book Antiqua" w:hAnsi="Book Antiqua"/>
        </w:rPr>
        <w:t>RfP</w:t>
      </w:r>
      <w:proofErr w:type="spellEnd"/>
      <w:r w:rsidRPr="00BA77BB">
        <w:rPr>
          <w:rFonts w:ascii="Book Antiqua" w:hAnsi="Book Antiqua"/>
        </w:rPr>
        <w:t xml:space="preserve"> document, we furnish herewith our data/details/documents etc</w:t>
      </w:r>
      <w:r>
        <w:rPr>
          <w:rFonts w:ascii="Book Antiqua" w:hAnsi="Book Antiqua"/>
        </w:rPr>
        <w:t>.</w:t>
      </w:r>
      <w:r w:rsidRPr="00BA77BB">
        <w:rPr>
          <w:rFonts w:ascii="Book Antiqua" w:hAnsi="Book Antiqua"/>
        </w:rPr>
        <w:t>, along with other information, as follows:</w:t>
      </w:r>
    </w:p>
    <w:p w:rsidR="000F3617" w:rsidRDefault="000F3617" w:rsidP="000F3617">
      <w:pPr>
        <w:pStyle w:val="BodyText"/>
        <w:spacing w:before="91" w:line="285" w:lineRule="auto"/>
        <w:ind w:right="307" w:firstLine="450"/>
        <w:rPr>
          <w:rFonts w:ascii="Book Antiqua" w:hAnsi="Book Antiqua"/>
        </w:rPr>
      </w:pPr>
    </w:p>
    <w:p w:rsidR="000F3617" w:rsidRPr="00BA77BB" w:rsidRDefault="000F3617" w:rsidP="000F3617">
      <w:pPr>
        <w:pStyle w:val="BodyText"/>
        <w:spacing w:before="91" w:line="285" w:lineRule="auto"/>
        <w:ind w:right="307" w:firstLine="450"/>
        <w:rPr>
          <w:rFonts w:ascii="Book Antiqua" w:hAnsi="Book Antiqua"/>
        </w:rPr>
      </w:pPr>
      <w:r w:rsidRPr="00BA77BB">
        <w:rPr>
          <w:rFonts w:ascii="Book Antiqua" w:hAnsi="Book Antiqua"/>
        </w:rPr>
        <w:t>We have submitted bid as Individual Firm.</w:t>
      </w:r>
    </w:p>
    <w:p w:rsidR="000F3617" w:rsidRDefault="000F3617" w:rsidP="000F3617">
      <w:pPr>
        <w:pStyle w:val="BodyText"/>
        <w:spacing w:before="91" w:line="285" w:lineRule="auto"/>
        <w:ind w:left="450" w:right="307"/>
        <w:rPr>
          <w:rFonts w:ascii="Book Antiqua" w:hAnsi="Book Antiqua"/>
        </w:rPr>
      </w:pPr>
    </w:p>
    <w:p w:rsidR="000F3617" w:rsidRPr="00BA77BB" w:rsidRDefault="000F3617" w:rsidP="000F3617">
      <w:pPr>
        <w:pStyle w:val="BodyText"/>
        <w:spacing w:before="91" w:line="285" w:lineRule="auto"/>
        <w:ind w:left="450" w:right="307"/>
        <w:rPr>
          <w:rFonts w:ascii="Book Antiqua" w:hAnsi="Book Antiqua"/>
        </w:rPr>
      </w:pPr>
      <w:r w:rsidRPr="00BA77BB">
        <w:rPr>
          <w:rFonts w:ascii="Book Antiqua" w:hAnsi="Book Antiqua"/>
        </w:rPr>
        <w:t>We are furnishing the following details/documents in support of requirement for the subject package:</w:t>
      </w:r>
    </w:p>
    <w:p w:rsidR="000F3617" w:rsidRPr="00BA77BB" w:rsidRDefault="000F3617" w:rsidP="000F3617">
      <w:pPr>
        <w:pStyle w:val="BodyText"/>
        <w:numPr>
          <w:ilvl w:val="0"/>
          <w:numId w:val="15"/>
        </w:numPr>
        <w:spacing w:before="91" w:line="285" w:lineRule="auto"/>
        <w:ind w:right="307"/>
        <w:rPr>
          <w:rFonts w:ascii="Book Antiqua" w:hAnsi="Book Antiqua"/>
        </w:rPr>
      </w:pPr>
      <w:r w:rsidRPr="00BA77BB">
        <w:rPr>
          <w:rFonts w:ascii="Book Antiqua" w:hAnsi="Book Antiqua"/>
        </w:rPr>
        <w:t>Attached copies of original documents defining:</w:t>
      </w:r>
    </w:p>
    <w:p w:rsidR="000F3617" w:rsidRPr="00BA77BB" w:rsidRDefault="000F3617" w:rsidP="000F3617">
      <w:pPr>
        <w:pStyle w:val="BodyText"/>
        <w:numPr>
          <w:ilvl w:val="1"/>
          <w:numId w:val="14"/>
        </w:numPr>
        <w:spacing w:before="91" w:line="285" w:lineRule="auto"/>
        <w:ind w:right="307"/>
        <w:rPr>
          <w:rFonts w:ascii="Book Antiqua" w:hAnsi="Book Antiqua"/>
        </w:rPr>
      </w:pPr>
      <w:r w:rsidRPr="00BA77BB">
        <w:rPr>
          <w:rFonts w:ascii="Book Antiqua" w:hAnsi="Book Antiqua"/>
        </w:rPr>
        <w:t>The constitution or legal status;</w:t>
      </w:r>
    </w:p>
    <w:p w:rsidR="000F3617" w:rsidRPr="00BA77BB" w:rsidRDefault="000F3617" w:rsidP="000F3617">
      <w:pPr>
        <w:pStyle w:val="BodyText"/>
        <w:numPr>
          <w:ilvl w:val="1"/>
          <w:numId w:val="14"/>
        </w:numPr>
        <w:spacing w:before="91" w:line="285" w:lineRule="auto"/>
        <w:ind w:right="307"/>
        <w:rPr>
          <w:rFonts w:ascii="Book Antiqua" w:hAnsi="Book Antiqua"/>
        </w:rPr>
      </w:pPr>
      <w:r w:rsidRPr="00BA77BB">
        <w:rPr>
          <w:rFonts w:ascii="Book Antiqua" w:hAnsi="Book Antiqua"/>
        </w:rPr>
        <w:t>The principal place of business;</w:t>
      </w:r>
    </w:p>
    <w:p w:rsidR="000F3617" w:rsidRPr="00BA77BB" w:rsidRDefault="000F3617" w:rsidP="000F3617">
      <w:pPr>
        <w:pStyle w:val="BodyText"/>
        <w:numPr>
          <w:ilvl w:val="1"/>
          <w:numId w:val="14"/>
        </w:numPr>
        <w:spacing w:before="91" w:line="285" w:lineRule="auto"/>
        <w:ind w:right="307"/>
        <w:jc w:val="both"/>
        <w:rPr>
          <w:rFonts w:ascii="Book Antiqua" w:hAnsi="Book Antiqua"/>
        </w:rPr>
      </w:pPr>
      <w:r w:rsidRPr="00BA77BB">
        <w:rPr>
          <w:rFonts w:ascii="Book Antiqua" w:hAnsi="Book Antiqua"/>
        </w:rPr>
        <w:t>The place of incorporation (for bidders who are corporations); or the place of registration and the nationality of the Owners (for applicants who are partnerships or individually-owned firms)</w:t>
      </w:r>
    </w:p>
    <w:p w:rsidR="000F3617" w:rsidRPr="00BA77BB" w:rsidRDefault="000F3617" w:rsidP="000F3617">
      <w:pPr>
        <w:pStyle w:val="BodyText"/>
        <w:numPr>
          <w:ilvl w:val="0"/>
          <w:numId w:val="15"/>
        </w:numPr>
        <w:spacing w:before="91" w:line="285" w:lineRule="auto"/>
        <w:ind w:right="307"/>
        <w:rPr>
          <w:rFonts w:ascii="Book Antiqua" w:hAnsi="Book Antiqua"/>
        </w:rPr>
      </w:pPr>
      <w:r w:rsidRPr="00BA77BB">
        <w:rPr>
          <w:rFonts w:ascii="Book Antiqua" w:hAnsi="Book Antiqua"/>
        </w:rPr>
        <w:lastRenderedPageBreak/>
        <w:t>Attached original &amp; copies of the following documents</w:t>
      </w:r>
    </w:p>
    <w:p w:rsidR="000F3617" w:rsidRPr="00BA77BB" w:rsidRDefault="000F3617" w:rsidP="000F3617">
      <w:pPr>
        <w:pStyle w:val="BodyText"/>
        <w:numPr>
          <w:ilvl w:val="1"/>
          <w:numId w:val="15"/>
        </w:numPr>
        <w:spacing w:before="91" w:line="285" w:lineRule="auto"/>
        <w:ind w:left="1890" w:right="307"/>
        <w:rPr>
          <w:rFonts w:ascii="Book Antiqua" w:hAnsi="Book Antiqua"/>
        </w:rPr>
      </w:pPr>
      <w:r w:rsidRPr="00BA77BB">
        <w:rPr>
          <w:rFonts w:ascii="Book Antiqua" w:hAnsi="Book Antiqua"/>
        </w:rPr>
        <w:t>Written power of attorney of the signatory of the Bid to commit the bidder</w:t>
      </w:r>
    </w:p>
    <w:p w:rsidR="000F3617" w:rsidRDefault="000F3617" w:rsidP="000F3617">
      <w:pPr>
        <w:pStyle w:val="BodyText"/>
        <w:spacing w:before="91" w:line="285" w:lineRule="auto"/>
        <w:ind w:left="720" w:right="307"/>
        <w:rPr>
          <w:rFonts w:ascii="Book Antiqua" w:hAnsi="Book Antiqua"/>
        </w:rPr>
      </w:pPr>
    </w:p>
    <w:p w:rsidR="000F3617" w:rsidRPr="00BA77BB" w:rsidRDefault="000F3617" w:rsidP="000F3617">
      <w:pPr>
        <w:pStyle w:val="BodyText"/>
        <w:spacing w:before="91" w:line="285" w:lineRule="auto"/>
        <w:ind w:left="720" w:right="307"/>
        <w:rPr>
          <w:rFonts w:ascii="Book Antiqua" w:hAnsi="Book Antiqua" w:cs="Arial"/>
          <w:b/>
        </w:rPr>
      </w:pPr>
      <w:r w:rsidRPr="00BA77BB">
        <w:rPr>
          <w:rFonts w:ascii="Book Antiqua" w:hAnsi="Book Antiqua"/>
        </w:rPr>
        <w:t>1.0</w:t>
      </w:r>
      <w:r w:rsidRPr="00BA77BB">
        <w:rPr>
          <w:rFonts w:ascii="Book Antiqua" w:hAnsi="Book Antiqua"/>
        </w:rPr>
        <w:tab/>
      </w:r>
      <w:r w:rsidRPr="00BA77BB">
        <w:rPr>
          <w:rFonts w:ascii="Book Antiqua" w:hAnsi="Book Antiqua" w:cs="Arial"/>
          <w:b/>
        </w:rPr>
        <w:t>GENERAL INFORMATION</w:t>
      </w:r>
    </w:p>
    <w:p w:rsidR="000F3617" w:rsidRPr="00BA77BB" w:rsidRDefault="000F3617" w:rsidP="000F3617">
      <w:pPr>
        <w:pStyle w:val="BodyText"/>
        <w:spacing w:before="91" w:line="285" w:lineRule="auto"/>
        <w:ind w:left="720" w:right="307" w:firstLine="720"/>
        <w:rPr>
          <w:rFonts w:ascii="Book Antiqua" w:hAnsi="Book Antiqua" w:cs="Arial"/>
        </w:rPr>
      </w:pPr>
      <w:r w:rsidRPr="00BA77BB">
        <w:rPr>
          <w:rFonts w:ascii="Book Antiqua" w:hAnsi="Book Antiqua" w:cs="Arial"/>
        </w:rPr>
        <w:t>Bidder is required to provide general information as per the following format</w:t>
      </w:r>
    </w:p>
    <w:p w:rsidR="000F3617" w:rsidRPr="00BA77BB" w:rsidRDefault="000F3617" w:rsidP="000F3617">
      <w:pPr>
        <w:pStyle w:val="BodyText"/>
        <w:spacing w:before="91" w:line="285" w:lineRule="auto"/>
        <w:ind w:left="720" w:right="307" w:firstLine="720"/>
        <w:rPr>
          <w:rFonts w:ascii="Book Antiqua" w:hAnsi="Book Antiqua" w:cs="Arial"/>
        </w:rPr>
      </w:pPr>
    </w:p>
    <w:tbl>
      <w:tblPr>
        <w:tblW w:w="8370" w:type="dxa"/>
        <w:tblInd w:w="1432" w:type="dxa"/>
        <w:tblLayout w:type="fixed"/>
        <w:tblCellMar>
          <w:left w:w="96" w:type="dxa"/>
          <w:right w:w="96" w:type="dxa"/>
        </w:tblCellMar>
        <w:tblLook w:val="0000" w:firstRow="0" w:lastRow="0" w:firstColumn="0" w:lastColumn="0" w:noHBand="0" w:noVBand="0"/>
      </w:tblPr>
      <w:tblGrid>
        <w:gridCol w:w="540"/>
        <w:gridCol w:w="2520"/>
        <w:gridCol w:w="5310"/>
      </w:tblGrid>
      <w:tr w:rsidR="000F3617" w:rsidRPr="00BA77BB" w:rsidTr="00733461">
        <w:trPr>
          <w:cantSplit/>
          <w:trHeight w:val="402"/>
          <w:tblHeader/>
        </w:trPr>
        <w:tc>
          <w:tcPr>
            <w:tcW w:w="540" w:type="dxa"/>
            <w:vMerge w:val="restart"/>
            <w:tcBorders>
              <w:top w:val="single" w:sz="6" w:space="0" w:color="auto"/>
              <w:left w:val="single" w:sz="6" w:space="0" w:color="auto"/>
            </w:tcBorders>
          </w:tcPr>
          <w:p w:rsidR="000F3617" w:rsidRPr="00BA77BB" w:rsidRDefault="000F3617" w:rsidP="00733461">
            <w:pPr>
              <w:ind w:right="-82" w:hanging="96"/>
              <w:jc w:val="center"/>
              <w:rPr>
                <w:rFonts w:ascii="Book Antiqua" w:hAnsi="Book Antiqua" w:cs="Arial"/>
                <w:b/>
              </w:rPr>
            </w:pPr>
            <w:r w:rsidRPr="00BA77BB">
              <w:rPr>
                <w:rFonts w:ascii="Book Antiqua" w:hAnsi="Book Antiqua" w:cs="Arial"/>
                <w:b/>
              </w:rPr>
              <w:t>Sl.</w:t>
            </w:r>
          </w:p>
          <w:p w:rsidR="000F3617" w:rsidRPr="00BA77BB" w:rsidRDefault="000F3617" w:rsidP="00733461">
            <w:pPr>
              <w:ind w:right="-82" w:hanging="96"/>
              <w:jc w:val="center"/>
              <w:rPr>
                <w:rFonts w:ascii="Book Antiqua" w:hAnsi="Book Antiqua" w:cs="Arial"/>
                <w:b/>
              </w:rPr>
            </w:pPr>
            <w:r w:rsidRPr="00BA77BB">
              <w:rPr>
                <w:rFonts w:ascii="Book Antiqua" w:hAnsi="Book Antiqua" w:cs="Arial"/>
                <w:b/>
              </w:rPr>
              <w:t>No.</w:t>
            </w:r>
          </w:p>
        </w:tc>
        <w:tc>
          <w:tcPr>
            <w:tcW w:w="2520" w:type="dxa"/>
            <w:vMerge w:val="restart"/>
            <w:tcBorders>
              <w:top w:val="single" w:sz="6" w:space="0" w:color="auto"/>
              <w:left w:val="single" w:sz="6" w:space="0" w:color="auto"/>
              <w:right w:val="single" w:sz="4" w:space="0" w:color="auto"/>
            </w:tcBorders>
          </w:tcPr>
          <w:p w:rsidR="000F3617" w:rsidRPr="00BA77BB" w:rsidRDefault="000F3617" w:rsidP="00733461">
            <w:pPr>
              <w:ind w:right="6"/>
              <w:jc w:val="center"/>
              <w:rPr>
                <w:rFonts w:ascii="Book Antiqua" w:hAnsi="Book Antiqua" w:cs="Arial"/>
                <w:b/>
              </w:rPr>
            </w:pPr>
            <w:r w:rsidRPr="00BA77BB">
              <w:rPr>
                <w:rFonts w:ascii="Book Antiqua" w:hAnsi="Book Antiqua" w:cs="Arial"/>
                <w:b/>
              </w:rPr>
              <w:t>Particulars</w:t>
            </w:r>
          </w:p>
        </w:tc>
        <w:tc>
          <w:tcPr>
            <w:tcW w:w="5310" w:type="dxa"/>
            <w:vMerge w:val="restart"/>
            <w:tcBorders>
              <w:top w:val="single" w:sz="4" w:space="0" w:color="auto"/>
              <w:left w:val="single" w:sz="4" w:space="0" w:color="auto"/>
              <w:right w:val="single" w:sz="4" w:space="0" w:color="auto"/>
            </w:tcBorders>
          </w:tcPr>
          <w:p w:rsidR="000F3617" w:rsidRPr="00BA77BB" w:rsidRDefault="000F3617" w:rsidP="00733461">
            <w:pPr>
              <w:ind w:right="6"/>
              <w:jc w:val="center"/>
              <w:rPr>
                <w:rFonts w:ascii="Book Antiqua" w:hAnsi="Book Antiqua" w:cs="Arial"/>
                <w:b/>
              </w:rPr>
            </w:pPr>
            <w:r w:rsidRPr="00BA77BB">
              <w:rPr>
                <w:rFonts w:ascii="Book Antiqua" w:hAnsi="Book Antiqua" w:cs="Arial"/>
                <w:b/>
              </w:rPr>
              <w:t xml:space="preserve">For individual firm </w:t>
            </w:r>
          </w:p>
        </w:tc>
      </w:tr>
      <w:tr w:rsidR="000F3617" w:rsidRPr="00BA77BB" w:rsidTr="00733461">
        <w:trPr>
          <w:cantSplit/>
          <w:trHeight w:val="402"/>
          <w:tblHeader/>
        </w:trPr>
        <w:tc>
          <w:tcPr>
            <w:tcW w:w="540" w:type="dxa"/>
            <w:vMerge/>
            <w:tcBorders>
              <w:left w:val="single" w:sz="6" w:space="0" w:color="auto"/>
            </w:tcBorders>
          </w:tcPr>
          <w:p w:rsidR="000F3617" w:rsidRPr="00BA77BB" w:rsidRDefault="000F3617" w:rsidP="00733461">
            <w:pPr>
              <w:ind w:right="6"/>
              <w:rPr>
                <w:rFonts w:ascii="Book Antiqua" w:hAnsi="Book Antiqua" w:cs="Arial"/>
                <w:b/>
              </w:rPr>
            </w:pPr>
          </w:p>
        </w:tc>
        <w:tc>
          <w:tcPr>
            <w:tcW w:w="2520" w:type="dxa"/>
            <w:vMerge/>
            <w:tcBorders>
              <w:left w:val="single" w:sz="6" w:space="0" w:color="auto"/>
              <w:right w:val="single" w:sz="4" w:space="0" w:color="auto"/>
            </w:tcBorders>
          </w:tcPr>
          <w:p w:rsidR="000F3617" w:rsidRPr="00BA77BB" w:rsidRDefault="000F3617" w:rsidP="00733461">
            <w:pPr>
              <w:ind w:right="6"/>
              <w:rPr>
                <w:rFonts w:ascii="Book Antiqua" w:hAnsi="Book Antiqua" w:cs="Arial"/>
                <w:b/>
              </w:rPr>
            </w:pPr>
          </w:p>
        </w:tc>
        <w:tc>
          <w:tcPr>
            <w:tcW w:w="5310" w:type="dxa"/>
            <w:vMerge/>
            <w:tcBorders>
              <w:left w:val="single" w:sz="4" w:space="0" w:color="auto"/>
              <w:right w:val="single" w:sz="4" w:space="0" w:color="auto"/>
            </w:tcBorders>
          </w:tcPr>
          <w:p w:rsidR="000F3617" w:rsidRPr="00BA77BB" w:rsidRDefault="000F3617" w:rsidP="00733461">
            <w:pPr>
              <w:ind w:right="6"/>
              <w:rPr>
                <w:rFonts w:ascii="Book Antiqua" w:hAnsi="Book Antiqua" w:cs="Arial"/>
                <w:b/>
              </w:rPr>
            </w:pPr>
          </w:p>
        </w:tc>
      </w:tr>
      <w:tr w:rsidR="000F3617" w:rsidRPr="00BA77BB" w:rsidTr="00733461">
        <w:trPr>
          <w:trHeight w:val="402"/>
        </w:trPr>
        <w:tc>
          <w:tcPr>
            <w:tcW w:w="540" w:type="dxa"/>
            <w:tcBorders>
              <w:top w:val="single" w:sz="6" w:space="0" w:color="auto"/>
              <w:left w:val="single" w:sz="6" w:space="0" w:color="auto"/>
              <w:bottom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1.</w:t>
            </w:r>
          </w:p>
        </w:tc>
        <w:tc>
          <w:tcPr>
            <w:tcW w:w="2520" w:type="dxa"/>
            <w:tcBorders>
              <w:top w:val="single" w:sz="6" w:space="0" w:color="auto"/>
              <w:left w:val="single" w:sz="6"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 xml:space="preserve">Name of the </w:t>
            </w:r>
            <w:r>
              <w:rPr>
                <w:rFonts w:ascii="Book Antiqua" w:hAnsi="Book Antiqua" w:cs="Arial"/>
              </w:rPr>
              <w:t>Bidder</w:t>
            </w:r>
          </w:p>
        </w:tc>
        <w:tc>
          <w:tcPr>
            <w:tcW w:w="5310" w:type="dxa"/>
            <w:tcBorders>
              <w:top w:val="single" w:sz="6"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2.</w:t>
            </w:r>
          </w:p>
        </w:tc>
        <w:tc>
          <w:tcPr>
            <w:tcW w:w="252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Head Office/ Registered Office Address</w:t>
            </w:r>
          </w:p>
        </w:tc>
        <w:tc>
          <w:tcPr>
            <w:tcW w:w="5310" w:type="dxa"/>
            <w:tcBorders>
              <w:top w:val="single" w:sz="4" w:space="0" w:color="auto"/>
              <w:left w:val="single" w:sz="4" w:space="0" w:color="auto"/>
              <w:bottom w:val="single" w:sz="4" w:space="0" w:color="auto"/>
              <w:right w:val="single" w:sz="4" w:space="0" w:color="auto"/>
            </w:tcBorders>
          </w:tcPr>
          <w:p w:rsidR="000F3617" w:rsidRDefault="000F3617" w:rsidP="00733461">
            <w:pPr>
              <w:ind w:right="6"/>
              <w:rPr>
                <w:rFonts w:ascii="Book Antiqua" w:hAnsi="Book Antiqua" w:cs="Arial"/>
              </w:rPr>
            </w:pPr>
          </w:p>
          <w:p w:rsidR="000F3617" w:rsidRDefault="000F3617" w:rsidP="00733461">
            <w:pPr>
              <w:ind w:right="6"/>
              <w:rPr>
                <w:rFonts w:ascii="Book Antiqua" w:hAnsi="Book Antiqua" w:cs="Arial"/>
              </w:rPr>
            </w:pPr>
          </w:p>
          <w:p w:rsidR="000F3617" w:rsidRDefault="000F3617" w:rsidP="00733461">
            <w:pPr>
              <w:ind w:right="6"/>
              <w:rPr>
                <w:rFonts w:ascii="Book Antiqua" w:hAnsi="Book Antiqua" w:cs="Arial"/>
              </w:rPr>
            </w:pPr>
          </w:p>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6" w:space="0" w:color="auto"/>
              <w:bottom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3.</w:t>
            </w: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Place of Incorporation/ Registration</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4.</w:t>
            </w: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Year of Incorporation/ Registration</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tcBorders>
          </w:tcPr>
          <w:p w:rsidR="000F3617" w:rsidRPr="00BA77BB" w:rsidRDefault="000F3617" w:rsidP="00733461">
            <w:pPr>
              <w:ind w:right="6"/>
              <w:rPr>
                <w:rFonts w:ascii="Book Antiqua" w:hAnsi="Book Antiqua" w:cs="Arial"/>
              </w:rPr>
            </w:pPr>
            <w:r>
              <w:rPr>
                <w:rFonts w:ascii="Book Antiqua" w:hAnsi="Book Antiqua" w:cs="Arial"/>
              </w:rPr>
              <w:t>5.</w:t>
            </w: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Pr>
                <w:rFonts w:ascii="Book Antiqua" w:hAnsi="Book Antiqua" w:cs="Arial"/>
              </w:rPr>
              <w:t>Correspondence Address</w:t>
            </w:r>
          </w:p>
        </w:tc>
        <w:tc>
          <w:tcPr>
            <w:tcW w:w="5310" w:type="dxa"/>
            <w:tcBorders>
              <w:top w:val="single" w:sz="4" w:space="0" w:color="auto"/>
              <w:left w:val="single" w:sz="4" w:space="0" w:color="auto"/>
              <w:bottom w:val="single" w:sz="4" w:space="0" w:color="auto"/>
              <w:right w:val="single" w:sz="4" w:space="0" w:color="auto"/>
            </w:tcBorders>
          </w:tcPr>
          <w:p w:rsidR="000F3617" w:rsidRDefault="000F3617" w:rsidP="00733461">
            <w:pPr>
              <w:ind w:right="6"/>
              <w:rPr>
                <w:rFonts w:ascii="Book Antiqua" w:hAnsi="Book Antiqua" w:cs="Arial"/>
              </w:rPr>
            </w:pPr>
          </w:p>
          <w:p w:rsidR="000F3617" w:rsidRDefault="000F3617" w:rsidP="00733461">
            <w:pPr>
              <w:ind w:right="6"/>
              <w:rPr>
                <w:rFonts w:ascii="Book Antiqua" w:hAnsi="Book Antiqua" w:cs="Arial"/>
              </w:rPr>
            </w:pPr>
          </w:p>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r>
              <w:rPr>
                <w:rFonts w:ascii="Book Antiqua" w:hAnsi="Book Antiqua" w:cs="Arial"/>
                <w:lang w:val="en-GB"/>
              </w:rPr>
              <w:t>6</w:t>
            </w:r>
            <w:r w:rsidRPr="00BA77BB">
              <w:rPr>
                <w:rFonts w:ascii="Book Antiqua" w:hAnsi="Book Antiqua" w:cs="Arial"/>
                <w:lang w:val="en-GB"/>
              </w:rPr>
              <w:t>.</w:t>
            </w: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s>
              <w:ind w:right="-204"/>
              <w:rPr>
                <w:rFonts w:ascii="Book Antiqua" w:hAnsi="Book Antiqua" w:cs="Arial"/>
                <w:lang w:val="en-GB"/>
              </w:rPr>
            </w:pPr>
            <w:r w:rsidRPr="00BA77BB">
              <w:rPr>
                <w:rFonts w:ascii="Book Antiqua" w:hAnsi="Book Antiqua" w:cs="Arial"/>
                <w:lang w:val="en-GB"/>
              </w:rPr>
              <w:t xml:space="preserve">Nationality of </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r>
      <w:tr w:rsidR="000F3617" w:rsidRPr="00BA77BB" w:rsidTr="00733461">
        <w:trPr>
          <w:trHeight w:val="402"/>
        </w:trPr>
        <w:tc>
          <w:tcPr>
            <w:tcW w:w="540" w:type="dxa"/>
            <w:tcBorders>
              <w:left w:val="single" w:sz="4" w:space="0" w:color="auto"/>
            </w:tcBorders>
          </w:tcPr>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r w:rsidRPr="00BA77BB">
              <w:rPr>
                <w:rFonts w:ascii="Book Antiqua" w:hAnsi="Book Antiqua" w:cs="Arial"/>
                <w:lang w:val="en-GB"/>
              </w:rPr>
              <w:t>Owner (</w:t>
            </w:r>
            <w:proofErr w:type="spellStart"/>
            <w:r w:rsidRPr="00BA77BB">
              <w:rPr>
                <w:rFonts w:ascii="Book Antiqua" w:hAnsi="Book Antiqua" w:cs="Arial"/>
                <w:lang w:val="en-GB"/>
              </w:rPr>
              <w:t>i</w:t>
            </w:r>
            <w:proofErr w:type="spellEnd"/>
            <w:r w:rsidRPr="00BA77BB">
              <w:rPr>
                <w:rFonts w:ascii="Book Antiqua" w:hAnsi="Book Antiqua" w:cs="Arial"/>
                <w:lang w:val="en-GB"/>
              </w:rPr>
              <w:t>)</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r>
      <w:tr w:rsidR="000F3617" w:rsidRPr="00BA77BB" w:rsidTr="00733461">
        <w:trPr>
          <w:trHeight w:val="503"/>
        </w:trPr>
        <w:tc>
          <w:tcPr>
            <w:tcW w:w="540" w:type="dxa"/>
            <w:tcBorders>
              <w:left w:val="single" w:sz="4" w:space="0" w:color="auto"/>
            </w:tcBorders>
          </w:tcPr>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r w:rsidRPr="00BA77BB">
              <w:rPr>
                <w:rFonts w:ascii="Book Antiqua" w:hAnsi="Book Antiqua" w:cs="Arial"/>
                <w:lang w:val="en-GB"/>
              </w:rPr>
              <w:t>Owner (ii)</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r>
      <w:tr w:rsidR="000F3617" w:rsidRPr="00BA77BB" w:rsidTr="00733461">
        <w:trPr>
          <w:trHeight w:val="402"/>
        </w:trPr>
        <w:tc>
          <w:tcPr>
            <w:tcW w:w="540" w:type="dxa"/>
            <w:tcBorders>
              <w:left w:val="single" w:sz="4" w:space="0" w:color="auto"/>
            </w:tcBorders>
          </w:tcPr>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c>
          <w:tcPr>
            <w:tcW w:w="2520" w:type="dxa"/>
            <w:tcBorders>
              <w:top w:val="single" w:sz="4" w:space="0" w:color="auto"/>
              <w:left w:val="single" w:sz="6"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r w:rsidRPr="00BA77BB">
              <w:rPr>
                <w:rFonts w:ascii="Book Antiqua" w:hAnsi="Book Antiqua" w:cs="Arial"/>
                <w:lang w:val="en-GB"/>
              </w:rPr>
              <w:t>Owner (iii)</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r>
      <w:tr w:rsidR="000F3617" w:rsidRPr="00BA77BB" w:rsidTr="00733461">
        <w:trPr>
          <w:trHeight w:val="184"/>
        </w:trPr>
        <w:tc>
          <w:tcPr>
            <w:tcW w:w="540" w:type="dxa"/>
            <w:tcBorders>
              <w:left w:val="single" w:sz="4" w:space="0" w:color="auto"/>
              <w:bottom w:val="single" w:sz="4" w:space="0" w:color="auto"/>
            </w:tcBorders>
          </w:tcPr>
          <w:p w:rsidR="000F3617" w:rsidRPr="00BA77BB" w:rsidRDefault="000F3617" w:rsidP="00733461">
            <w:pPr>
              <w:tabs>
                <w:tab w:val="left" w:pos="-1080"/>
                <w:tab w:val="left" w:pos="-720"/>
                <w:tab w:val="left" w:pos="0"/>
                <w:tab w:val="left" w:pos="720"/>
                <w:tab w:val="left" w:pos="1440"/>
                <w:tab w:val="left" w:pos="2160"/>
                <w:tab w:val="left" w:pos="2880"/>
                <w:tab w:val="left" w:pos="3600"/>
                <w:tab w:val="left" w:pos="4320"/>
                <w:tab w:val="left" w:pos="4680"/>
                <w:tab w:val="left" w:pos="4950"/>
                <w:tab w:val="left" w:pos="5760"/>
              </w:tabs>
              <w:rPr>
                <w:rFonts w:ascii="Book Antiqua" w:hAnsi="Book Antiqua" w:cs="Arial"/>
                <w:lang w:val="en-GB"/>
              </w:rPr>
            </w:pPr>
          </w:p>
        </w:tc>
        <w:tc>
          <w:tcPr>
            <w:tcW w:w="2520" w:type="dxa"/>
            <w:tcBorders>
              <w:top w:val="single" w:sz="4" w:space="0" w:color="auto"/>
              <w:left w:val="single" w:sz="6" w:space="0" w:color="auto"/>
              <w:right w:val="single" w:sz="4" w:space="0" w:color="auto"/>
            </w:tcBorders>
          </w:tcPr>
          <w:p w:rsidR="000F3617" w:rsidRPr="00BA77BB" w:rsidRDefault="000F3617" w:rsidP="00733461">
            <w:pPr>
              <w:spacing w:line="120" w:lineRule="exact"/>
              <w:rPr>
                <w:rFonts w:ascii="Book Antiqua" w:hAnsi="Book Antiqua" w:cs="Arial"/>
                <w:lang w:val="en-GB"/>
              </w:rPr>
            </w:pPr>
          </w:p>
        </w:tc>
        <w:tc>
          <w:tcPr>
            <w:tcW w:w="5310" w:type="dxa"/>
            <w:tcBorders>
              <w:top w:val="single" w:sz="4" w:space="0" w:color="auto"/>
              <w:left w:val="single" w:sz="4" w:space="0" w:color="auto"/>
              <w:right w:val="single" w:sz="4" w:space="0" w:color="auto"/>
            </w:tcBorders>
          </w:tcPr>
          <w:p w:rsidR="000F3617" w:rsidRPr="00BA77BB" w:rsidRDefault="000F3617" w:rsidP="00733461">
            <w:pPr>
              <w:spacing w:line="120" w:lineRule="exact"/>
              <w:rPr>
                <w:rFonts w:ascii="Book Antiqua" w:hAnsi="Book Antiqua" w:cs="Arial"/>
                <w:lang w:val="en-GB"/>
              </w:rPr>
            </w:pPr>
          </w:p>
        </w:tc>
      </w:tr>
      <w:tr w:rsidR="000F3617" w:rsidRPr="00BA77BB" w:rsidTr="00733461">
        <w:trPr>
          <w:trHeight w:val="402"/>
        </w:trPr>
        <w:tc>
          <w:tcPr>
            <w:tcW w:w="54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Pr>
                <w:rFonts w:ascii="Book Antiqua" w:hAnsi="Book Antiqua" w:cs="Arial"/>
              </w:rPr>
              <w:t>7</w:t>
            </w:r>
            <w:r w:rsidRPr="00BA77BB">
              <w:rPr>
                <w:rFonts w:ascii="Book Antiqua" w:hAnsi="Book Antiqua" w:cs="Arial"/>
              </w:rPr>
              <w:t>.</w:t>
            </w:r>
          </w:p>
        </w:tc>
        <w:tc>
          <w:tcPr>
            <w:tcW w:w="252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roofErr w:type="spellStart"/>
            <w:r w:rsidRPr="00BA77BB">
              <w:rPr>
                <w:rFonts w:ascii="Book Antiqua" w:hAnsi="Book Antiqua" w:cs="Arial"/>
              </w:rPr>
              <w:t>Authorised</w:t>
            </w:r>
            <w:proofErr w:type="spellEnd"/>
            <w:r w:rsidRPr="00BA77BB">
              <w:rPr>
                <w:rFonts w:ascii="Book Antiqua" w:hAnsi="Book Antiqua" w:cs="Arial"/>
              </w:rPr>
              <w:t xml:space="preserve"> Signatory:</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7.</w:t>
            </w:r>
          </w:p>
        </w:tc>
        <w:tc>
          <w:tcPr>
            <w:tcW w:w="252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Designation:</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lastRenderedPageBreak/>
              <w:t>8.</w:t>
            </w:r>
          </w:p>
        </w:tc>
        <w:tc>
          <w:tcPr>
            <w:tcW w:w="252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Address:</w:t>
            </w:r>
          </w:p>
        </w:tc>
        <w:tc>
          <w:tcPr>
            <w:tcW w:w="5310" w:type="dxa"/>
            <w:tcBorders>
              <w:top w:val="single" w:sz="4" w:space="0" w:color="auto"/>
              <w:left w:val="single" w:sz="4" w:space="0" w:color="auto"/>
              <w:bottom w:val="single" w:sz="4" w:space="0" w:color="auto"/>
              <w:right w:val="single" w:sz="4" w:space="0" w:color="auto"/>
            </w:tcBorders>
          </w:tcPr>
          <w:p w:rsidR="000F3617" w:rsidRDefault="000F3617" w:rsidP="00733461">
            <w:pPr>
              <w:ind w:right="6"/>
              <w:rPr>
                <w:rFonts w:ascii="Book Antiqua" w:hAnsi="Book Antiqua" w:cs="Arial"/>
              </w:rPr>
            </w:pPr>
          </w:p>
          <w:p w:rsidR="000F3617" w:rsidRDefault="000F3617" w:rsidP="00733461">
            <w:pPr>
              <w:ind w:right="6"/>
              <w:rPr>
                <w:rFonts w:ascii="Book Antiqua" w:hAnsi="Book Antiqua" w:cs="Arial"/>
              </w:rPr>
            </w:pPr>
          </w:p>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9.</w:t>
            </w:r>
          </w:p>
        </w:tc>
        <w:tc>
          <w:tcPr>
            <w:tcW w:w="252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Contact No.:</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r w:rsidR="000F3617" w:rsidRPr="00BA77BB" w:rsidTr="00733461">
        <w:trPr>
          <w:trHeight w:val="402"/>
        </w:trPr>
        <w:tc>
          <w:tcPr>
            <w:tcW w:w="54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10.</w:t>
            </w:r>
          </w:p>
        </w:tc>
        <w:tc>
          <w:tcPr>
            <w:tcW w:w="252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r w:rsidRPr="00BA77BB">
              <w:rPr>
                <w:rFonts w:ascii="Book Antiqua" w:hAnsi="Book Antiqua" w:cs="Arial"/>
              </w:rPr>
              <w:t>e-mail address:</w:t>
            </w:r>
          </w:p>
        </w:tc>
        <w:tc>
          <w:tcPr>
            <w:tcW w:w="5310" w:type="dxa"/>
            <w:tcBorders>
              <w:top w:val="single" w:sz="4" w:space="0" w:color="auto"/>
              <w:left w:val="single" w:sz="4" w:space="0" w:color="auto"/>
              <w:bottom w:val="single" w:sz="4" w:space="0" w:color="auto"/>
              <w:right w:val="single" w:sz="4" w:space="0" w:color="auto"/>
            </w:tcBorders>
          </w:tcPr>
          <w:p w:rsidR="000F3617" w:rsidRPr="00BA77BB" w:rsidRDefault="000F3617" w:rsidP="00733461">
            <w:pPr>
              <w:ind w:right="6"/>
              <w:rPr>
                <w:rFonts w:ascii="Book Antiqua" w:hAnsi="Book Antiqua" w:cs="Arial"/>
              </w:rPr>
            </w:pPr>
          </w:p>
        </w:tc>
      </w:tr>
    </w:tbl>
    <w:p w:rsidR="000F3617" w:rsidRDefault="000F3617" w:rsidP="000F3617">
      <w:pPr>
        <w:pStyle w:val="BodyText"/>
        <w:spacing w:before="91" w:line="285" w:lineRule="auto"/>
        <w:ind w:left="720" w:right="307"/>
        <w:rPr>
          <w:rFonts w:ascii="Book Antiqua" w:hAnsi="Book Antiqua"/>
          <w:b/>
        </w:rPr>
      </w:pPr>
    </w:p>
    <w:p w:rsidR="000F3617" w:rsidRDefault="000F3617" w:rsidP="000F3617">
      <w:pPr>
        <w:pStyle w:val="BodyText"/>
        <w:spacing w:before="91" w:line="285" w:lineRule="auto"/>
        <w:ind w:left="720" w:right="307"/>
        <w:rPr>
          <w:rFonts w:ascii="Book Antiqua" w:hAnsi="Book Antiqua"/>
          <w:b/>
        </w:rPr>
      </w:pPr>
    </w:p>
    <w:p w:rsidR="000F3617" w:rsidRDefault="000F3617" w:rsidP="000F3617">
      <w:pPr>
        <w:pStyle w:val="BodyText"/>
        <w:spacing w:before="91" w:line="285" w:lineRule="auto"/>
        <w:ind w:left="720" w:right="307"/>
        <w:rPr>
          <w:rFonts w:ascii="Book Antiqua" w:hAnsi="Book Antiqua"/>
          <w:b/>
        </w:rPr>
      </w:pPr>
      <w:r>
        <w:rPr>
          <w:rFonts w:ascii="Book Antiqua" w:hAnsi="Book Antiqua"/>
          <w:b/>
        </w:rPr>
        <w:t>2.0</w:t>
      </w:r>
      <w:r>
        <w:rPr>
          <w:rFonts w:ascii="Book Antiqua" w:hAnsi="Book Antiqua"/>
          <w:b/>
        </w:rPr>
        <w:tab/>
        <w:t>Technical Experience of firm:</w:t>
      </w:r>
    </w:p>
    <w:p w:rsidR="000F3617" w:rsidRDefault="000F3617" w:rsidP="000F3617">
      <w:pPr>
        <w:pStyle w:val="BodyText"/>
        <w:spacing w:before="91" w:line="285" w:lineRule="auto"/>
        <w:ind w:left="1440" w:right="307" w:hanging="720"/>
        <w:jc w:val="both"/>
        <w:rPr>
          <w:rFonts w:ascii="Book Antiqua" w:hAnsi="Book Antiqua"/>
        </w:rPr>
      </w:pPr>
      <w:r w:rsidRPr="008D4DC9">
        <w:rPr>
          <w:rFonts w:ascii="Book Antiqua" w:hAnsi="Book Antiqua"/>
          <w:bCs/>
        </w:rPr>
        <w:t>2.1</w:t>
      </w:r>
      <w:r w:rsidRPr="008D4DC9">
        <w:rPr>
          <w:rFonts w:ascii="Book Antiqua" w:hAnsi="Book Antiqua"/>
          <w:bCs/>
        </w:rPr>
        <w:tab/>
      </w:r>
      <w:r w:rsidRPr="00BA77BB">
        <w:rPr>
          <w:rFonts w:ascii="Book Antiqua" w:hAnsi="Book Antiqua"/>
        </w:rPr>
        <w:t xml:space="preserve">In line with the requirement of Experience </w:t>
      </w:r>
      <w:r>
        <w:rPr>
          <w:rFonts w:ascii="Book Antiqua" w:hAnsi="Book Antiqua"/>
        </w:rPr>
        <w:t>in providing consultancy services as Independent Engineer/Lender’s Engineer/Project Management Consultant</w:t>
      </w:r>
      <w:r w:rsidRPr="00BA77BB">
        <w:rPr>
          <w:rFonts w:ascii="Book Antiqua" w:hAnsi="Book Antiqua"/>
        </w:rPr>
        <w:t xml:space="preserve"> in construction of Trans</w:t>
      </w:r>
      <w:r>
        <w:rPr>
          <w:rFonts w:ascii="Book Antiqua" w:hAnsi="Book Antiqua"/>
        </w:rPr>
        <w:t>mission</w:t>
      </w:r>
      <w:r w:rsidRPr="00BA77BB">
        <w:rPr>
          <w:rFonts w:ascii="Book Antiqua" w:hAnsi="Book Antiqua"/>
        </w:rPr>
        <w:t xml:space="preserve"> projects including quality monitoring as mentioned at </w:t>
      </w:r>
      <w:r>
        <w:rPr>
          <w:rFonts w:ascii="Book Antiqua" w:hAnsi="Book Antiqua"/>
        </w:rPr>
        <w:t>Sl. No. 1.1 of Minimum Qualification Criteria (</w:t>
      </w:r>
      <w:r w:rsidRPr="009E3A78">
        <w:rPr>
          <w:rFonts w:ascii="Book Antiqua" w:hAnsi="Book Antiqua"/>
          <w:i/>
        </w:rPr>
        <w:t>Annexure-I to Section-III</w:t>
      </w:r>
      <w:r>
        <w:rPr>
          <w:rFonts w:ascii="Book Antiqua" w:hAnsi="Book Antiqua"/>
          <w:i/>
        </w:rPr>
        <w:t>)</w:t>
      </w:r>
      <w:r w:rsidRPr="00BA77BB">
        <w:rPr>
          <w:rFonts w:ascii="Book Antiqua" w:hAnsi="Book Antiqua"/>
        </w:rPr>
        <w:t xml:space="preserve">, we are providing the relevant information, </w:t>
      </w:r>
      <w:proofErr w:type="spellStart"/>
      <w:r w:rsidRPr="00BA77BB">
        <w:rPr>
          <w:rFonts w:ascii="Book Antiqua" w:hAnsi="Book Antiqua"/>
        </w:rPr>
        <w:t>alongwith</w:t>
      </w:r>
      <w:proofErr w:type="spellEnd"/>
      <w:r w:rsidRPr="00BA77BB">
        <w:rPr>
          <w:rFonts w:ascii="Book Antiqua" w:hAnsi="Book Antiqua"/>
        </w:rPr>
        <w:t xml:space="preserve"> documentary evidence for the project, as per the following:</w:t>
      </w:r>
    </w:p>
    <w:p w:rsidR="000F3617" w:rsidRDefault="000F3617" w:rsidP="000F3617">
      <w:pPr>
        <w:pStyle w:val="BodyText"/>
        <w:spacing w:before="91" w:line="285" w:lineRule="auto"/>
        <w:ind w:left="1440" w:right="307" w:hanging="720"/>
        <w:jc w:val="both"/>
        <w:rPr>
          <w:rFonts w:ascii="Book Antiqua" w:hAnsi="Book Antiqua" w:cs="Arial"/>
          <w:bCs/>
          <w:iCs/>
        </w:rPr>
      </w:pPr>
      <w:r>
        <w:rPr>
          <w:rFonts w:ascii="Book Antiqua" w:hAnsi="Book Antiqua"/>
        </w:rPr>
        <w:t>(</w:t>
      </w:r>
      <w:proofErr w:type="spellStart"/>
      <w:r>
        <w:rPr>
          <w:rFonts w:ascii="Book Antiqua" w:hAnsi="Book Antiqua"/>
        </w:rPr>
        <w:t>i</w:t>
      </w:r>
      <w:proofErr w:type="spellEnd"/>
      <w:r>
        <w:rPr>
          <w:rFonts w:ascii="Book Antiqua" w:hAnsi="Book Antiqua"/>
        </w:rPr>
        <w:t>)</w:t>
      </w:r>
      <w:r>
        <w:rPr>
          <w:rFonts w:ascii="Book Antiqua" w:hAnsi="Book Antiqua"/>
        </w:rPr>
        <w:tab/>
        <w:t xml:space="preserve">for </w:t>
      </w:r>
      <w:r>
        <w:rPr>
          <w:rFonts w:ascii="Book Antiqua" w:hAnsi="Book Antiqua" w:cs="Arial"/>
          <w:bCs/>
          <w:iCs/>
        </w:rPr>
        <w:t>220</w:t>
      </w:r>
      <w:r w:rsidRPr="008D4DC9">
        <w:rPr>
          <w:rFonts w:ascii="Book Antiqua" w:hAnsi="Book Antiqua" w:cs="Arial"/>
          <w:bCs/>
          <w:iCs/>
        </w:rPr>
        <w:t xml:space="preserve">kV or above </w:t>
      </w:r>
      <w:r>
        <w:rPr>
          <w:rFonts w:ascii="Book Antiqua" w:hAnsi="Book Antiqua" w:cs="Arial"/>
          <w:bCs/>
          <w:iCs/>
        </w:rPr>
        <w:t>Transmission Line</w:t>
      </w:r>
      <w:r w:rsidRPr="008D4DC9">
        <w:rPr>
          <w:rFonts w:ascii="Book Antiqua" w:hAnsi="Book Antiqua" w:cs="Arial"/>
          <w:bCs/>
          <w:iCs/>
        </w:rPr>
        <w:t xml:space="preserve"> project</w:t>
      </w:r>
      <w:r>
        <w:rPr>
          <w:rFonts w:ascii="Book Antiqua" w:hAnsi="Book Antiqua" w:cs="Arial"/>
          <w:bCs/>
          <w:iCs/>
        </w:rPr>
        <w:t>:</w:t>
      </w:r>
    </w:p>
    <w:p w:rsidR="000F3617" w:rsidRDefault="000F3617" w:rsidP="000F3617">
      <w:pPr>
        <w:pStyle w:val="BodyText"/>
        <w:spacing w:before="91" w:line="285" w:lineRule="auto"/>
        <w:ind w:left="1440" w:right="307" w:hanging="720"/>
        <w:jc w:val="both"/>
        <w:rPr>
          <w:rFonts w:ascii="Book Antiqua" w:hAnsi="Book Antiqua" w:cs="Arial"/>
          <w:bCs/>
          <w:iCs/>
        </w:rPr>
      </w:pPr>
    </w:p>
    <w:tbl>
      <w:tblPr>
        <w:tblStyle w:val="TableGrid"/>
        <w:tblW w:w="8478" w:type="dxa"/>
        <w:tblInd w:w="1440" w:type="dxa"/>
        <w:tblLook w:val="04A0" w:firstRow="1" w:lastRow="0" w:firstColumn="1" w:lastColumn="0" w:noHBand="0" w:noVBand="1"/>
      </w:tblPr>
      <w:tblGrid>
        <w:gridCol w:w="4225"/>
        <w:gridCol w:w="4253"/>
      </w:tblGrid>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Number of Projects (in nos.)</w:t>
            </w:r>
          </w:p>
        </w:tc>
        <w:tc>
          <w:tcPr>
            <w:tcW w:w="4253"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Project #1</w:t>
            </w:r>
          </w:p>
        </w:tc>
        <w:tc>
          <w:tcPr>
            <w:tcW w:w="4253"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Project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level of Project (in kV)</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Line length of Project (in km)</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the Client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 xml:space="preserve">Award date of Project </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Completion date of Project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lastRenderedPageBreak/>
              <w:t>Received Professional fees (in INR)</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Project #2</w:t>
            </w:r>
          </w:p>
        </w:tc>
        <w:tc>
          <w:tcPr>
            <w:tcW w:w="4253"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Project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level of Project (in kV)</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Line length of Project (in km)</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the Client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 xml:space="preserve">Award date of Project </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Completion date of Project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Received Professional fees (in INR)</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Project #3</w:t>
            </w:r>
          </w:p>
        </w:tc>
        <w:tc>
          <w:tcPr>
            <w:tcW w:w="4253"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Project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level of Project (in kV)</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Line length of Project (in km)</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the Client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 xml:space="preserve">Award date of Project </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Completion date of Project</w:t>
            </w:r>
          </w:p>
        </w:tc>
        <w:tc>
          <w:tcPr>
            <w:tcW w:w="4253"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Received Professional fees (in INR)</w:t>
            </w:r>
          </w:p>
        </w:tc>
        <w:tc>
          <w:tcPr>
            <w:tcW w:w="4253" w:type="dxa"/>
          </w:tcPr>
          <w:p w:rsidR="000F3617" w:rsidRDefault="000F3617" w:rsidP="00733461">
            <w:pPr>
              <w:pStyle w:val="BodyText"/>
              <w:spacing w:before="91" w:line="285" w:lineRule="auto"/>
              <w:ind w:right="307"/>
              <w:jc w:val="both"/>
              <w:rPr>
                <w:rFonts w:ascii="Book Antiqua" w:hAnsi="Book Antiqua"/>
              </w:rPr>
            </w:pPr>
          </w:p>
        </w:tc>
      </w:tr>
    </w:tbl>
    <w:p w:rsidR="000F3617" w:rsidRDefault="000F3617" w:rsidP="000F3617">
      <w:pPr>
        <w:pStyle w:val="BodyText"/>
        <w:spacing w:before="91" w:line="285" w:lineRule="auto"/>
        <w:ind w:left="1440" w:right="307" w:hanging="720"/>
        <w:jc w:val="both"/>
        <w:rPr>
          <w:rFonts w:ascii="Book Antiqua" w:hAnsi="Book Antiqua"/>
        </w:rPr>
      </w:pPr>
      <w:r>
        <w:rPr>
          <w:rFonts w:ascii="Book Antiqua" w:hAnsi="Book Antiqua"/>
        </w:rPr>
        <w:tab/>
      </w:r>
    </w:p>
    <w:p w:rsidR="000F3617" w:rsidRDefault="000F3617" w:rsidP="000F3617">
      <w:pPr>
        <w:pStyle w:val="BodyText"/>
        <w:spacing w:before="91" w:line="285" w:lineRule="auto"/>
        <w:ind w:left="1440" w:right="307" w:hanging="720"/>
        <w:jc w:val="both"/>
        <w:rPr>
          <w:rFonts w:ascii="Book Antiqua" w:hAnsi="Book Antiqua" w:cs="Arial"/>
          <w:bCs/>
          <w:iCs/>
        </w:rPr>
      </w:pPr>
      <w:r>
        <w:rPr>
          <w:rFonts w:ascii="Book Antiqua" w:hAnsi="Book Antiqua"/>
        </w:rPr>
        <w:t>(ii)</w:t>
      </w:r>
      <w:r>
        <w:rPr>
          <w:rFonts w:ascii="Book Antiqua" w:hAnsi="Book Antiqua"/>
        </w:rPr>
        <w:tab/>
        <w:t xml:space="preserve">for </w:t>
      </w:r>
      <w:r>
        <w:rPr>
          <w:rFonts w:ascii="Book Antiqua" w:hAnsi="Book Antiqua" w:cs="Arial"/>
          <w:bCs/>
          <w:iCs/>
        </w:rPr>
        <w:t>220</w:t>
      </w:r>
      <w:r w:rsidRPr="008D4DC9">
        <w:rPr>
          <w:rFonts w:ascii="Book Antiqua" w:hAnsi="Book Antiqua" w:cs="Arial"/>
          <w:bCs/>
          <w:iCs/>
        </w:rPr>
        <w:t xml:space="preserve">kV or above </w:t>
      </w:r>
      <w:r>
        <w:rPr>
          <w:rFonts w:ascii="Book Antiqua" w:hAnsi="Book Antiqua" w:cs="Arial"/>
          <w:bCs/>
          <w:iCs/>
        </w:rPr>
        <w:t>Substation</w:t>
      </w:r>
      <w:r w:rsidRPr="008D4DC9">
        <w:rPr>
          <w:rFonts w:ascii="Book Antiqua" w:hAnsi="Book Antiqua" w:cs="Arial"/>
          <w:bCs/>
          <w:iCs/>
        </w:rPr>
        <w:t xml:space="preserve"> project</w:t>
      </w:r>
      <w:r>
        <w:rPr>
          <w:rFonts w:ascii="Book Antiqua" w:hAnsi="Book Antiqua" w:cs="Arial"/>
          <w:bCs/>
          <w:iCs/>
        </w:rPr>
        <w:t>:</w:t>
      </w:r>
    </w:p>
    <w:p w:rsidR="000F3617" w:rsidRDefault="000F3617" w:rsidP="000F3617">
      <w:pPr>
        <w:pStyle w:val="BodyText"/>
        <w:spacing w:before="91" w:line="285" w:lineRule="auto"/>
        <w:ind w:left="1440" w:right="307" w:hanging="720"/>
        <w:jc w:val="both"/>
        <w:rPr>
          <w:rFonts w:ascii="Book Antiqua" w:hAnsi="Book Antiqua" w:cs="Arial"/>
          <w:bCs/>
          <w:iCs/>
        </w:rPr>
      </w:pPr>
    </w:p>
    <w:tbl>
      <w:tblPr>
        <w:tblStyle w:val="TableGrid"/>
        <w:tblW w:w="8903" w:type="dxa"/>
        <w:tblInd w:w="1440" w:type="dxa"/>
        <w:tblLook w:val="04A0" w:firstRow="1" w:lastRow="0" w:firstColumn="1" w:lastColumn="0" w:noHBand="0" w:noVBand="1"/>
      </w:tblPr>
      <w:tblGrid>
        <w:gridCol w:w="4225"/>
        <w:gridCol w:w="4678"/>
      </w:tblGrid>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Number of Projects (in nos.)</w:t>
            </w:r>
          </w:p>
        </w:tc>
        <w:tc>
          <w:tcPr>
            <w:tcW w:w="4678"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Project #1</w:t>
            </w:r>
          </w:p>
        </w:tc>
        <w:tc>
          <w:tcPr>
            <w:tcW w:w="4678"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lastRenderedPageBreak/>
              <w:t>Name of Project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level of Project (in kV)</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Number(s) of ICTs</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class of ICT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the Client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 xml:space="preserve">Award date of Project </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Completion date of Project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Received Professional fees (in INR)</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Project #2</w:t>
            </w:r>
          </w:p>
        </w:tc>
        <w:tc>
          <w:tcPr>
            <w:tcW w:w="4678"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Project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level of Project (in kV)</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Number(s) of ICTs</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class of ICT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the Client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 xml:space="preserve">Award date of Project </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Completion date of Project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Received Professional fees (in INR)</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RPr="00A52061" w:rsidTr="00733461">
        <w:tc>
          <w:tcPr>
            <w:tcW w:w="4225" w:type="dxa"/>
          </w:tcPr>
          <w:p w:rsidR="000F3617" w:rsidRPr="00A52061" w:rsidRDefault="000F3617" w:rsidP="00733461">
            <w:pPr>
              <w:pStyle w:val="BodyText"/>
              <w:spacing w:before="91" w:line="285" w:lineRule="auto"/>
              <w:ind w:right="307"/>
              <w:jc w:val="both"/>
              <w:rPr>
                <w:rFonts w:ascii="Book Antiqua" w:hAnsi="Book Antiqua"/>
                <w:b/>
                <w:bCs/>
              </w:rPr>
            </w:pPr>
            <w:r w:rsidRPr="00A52061">
              <w:rPr>
                <w:rFonts w:ascii="Book Antiqua" w:hAnsi="Book Antiqua"/>
                <w:b/>
                <w:bCs/>
              </w:rPr>
              <w:t>Project #3</w:t>
            </w:r>
          </w:p>
        </w:tc>
        <w:tc>
          <w:tcPr>
            <w:tcW w:w="4678" w:type="dxa"/>
          </w:tcPr>
          <w:p w:rsidR="000F3617" w:rsidRPr="00A52061" w:rsidRDefault="000F3617" w:rsidP="00733461">
            <w:pPr>
              <w:pStyle w:val="BodyText"/>
              <w:spacing w:before="91" w:line="285" w:lineRule="auto"/>
              <w:ind w:right="307"/>
              <w:jc w:val="both"/>
              <w:rPr>
                <w:rFonts w:ascii="Book Antiqua" w:hAnsi="Book Antiqua"/>
                <w:b/>
                <w:bCs/>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Name of Project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level of Project (in kV)</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Number(s) of ICTs</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Voltage class of ICT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lastRenderedPageBreak/>
              <w:t>Name of the Client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 xml:space="preserve">Award date of Project </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Completion date of Project</w:t>
            </w:r>
          </w:p>
        </w:tc>
        <w:tc>
          <w:tcPr>
            <w:tcW w:w="4678" w:type="dxa"/>
          </w:tcPr>
          <w:p w:rsidR="000F3617" w:rsidRDefault="000F3617" w:rsidP="00733461">
            <w:pPr>
              <w:pStyle w:val="BodyText"/>
              <w:spacing w:before="91" w:line="285" w:lineRule="auto"/>
              <w:ind w:right="307"/>
              <w:jc w:val="both"/>
              <w:rPr>
                <w:rFonts w:ascii="Book Antiqua" w:hAnsi="Book Antiqua"/>
              </w:rPr>
            </w:pPr>
          </w:p>
        </w:tc>
      </w:tr>
      <w:tr w:rsidR="000F3617" w:rsidTr="00733461">
        <w:tc>
          <w:tcPr>
            <w:tcW w:w="422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Received Professional fees (in INR)</w:t>
            </w:r>
          </w:p>
        </w:tc>
        <w:tc>
          <w:tcPr>
            <w:tcW w:w="4678" w:type="dxa"/>
          </w:tcPr>
          <w:p w:rsidR="000F3617" w:rsidRDefault="000F3617" w:rsidP="00733461">
            <w:pPr>
              <w:pStyle w:val="BodyText"/>
              <w:spacing w:before="91" w:line="285" w:lineRule="auto"/>
              <w:ind w:right="307"/>
              <w:jc w:val="both"/>
              <w:rPr>
                <w:rFonts w:ascii="Book Antiqua" w:hAnsi="Book Antiqua"/>
              </w:rPr>
            </w:pPr>
          </w:p>
        </w:tc>
      </w:tr>
    </w:tbl>
    <w:p w:rsidR="000F3617" w:rsidRDefault="000F3617" w:rsidP="000F3617">
      <w:pPr>
        <w:ind w:right="301"/>
        <w:rPr>
          <w:rFonts w:ascii="Book Antiqua" w:hAnsi="Book Antiqua"/>
        </w:rPr>
      </w:pPr>
      <w:r>
        <w:rPr>
          <w:rFonts w:ascii="Book Antiqua" w:hAnsi="Book Antiqua"/>
        </w:rPr>
        <w:tab/>
      </w:r>
      <w:r>
        <w:rPr>
          <w:rFonts w:ascii="Book Antiqua" w:hAnsi="Book Antiqua"/>
        </w:rPr>
        <w:tab/>
        <w:t>Note:</w:t>
      </w:r>
    </w:p>
    <w:p w:rsidR="000F3617" w:rsidRDefault="000F3617" w:rsidP="000F3617">
      <w:pPr>
        <w:ind w:left="720" w:right="301" w:firstLine="720"/>
        <w:jc w:val="both"/>
        <w:rPr>
          <w:rFonts w:ascii="Book Antiqua" w:hAnsi="Book Antiqua"/>
        </w:rPr>
      </w:pPr>
      <w:r>
        <w:rPr>
          <w:rFonts w:ascii="Book Antiqua" w:hAnsi="Book Antiqua"/>
        </w:rPr>
        <w:t xml:space="preserve"> (</w:t>
      </w:r>
      <w:proofErr w:type="spellStart"/>
      <w:r>
        <w:rPr>
          <w:rFonts w:ascii="Book Antiqua" w:hAnsi="Book Antiqua"/>
        </w:rPr>
        <w:t>i</w:t>
      </w:r>
      <w:proofErr w:type="spellEnd"/>
      <w:r>
        <w:rPr>
          <w:rFonts w:ascii="Book Antiqua" w:hAnsi="Book Antiqua"/>
        </w:rPr>
        <w:t>)</w:t>
      </w:r>
      <w:r>
        <w:rPr>
          <w:rFonts w:ascii="Book Antiqua" w:hAnsi="Book Antiqua"/>
        </w:rPr>
        <w:tab/>
        <w:t>Bidder may add more projects by adding row below the above table.</w:t>
      </w:r>
    </w:p>
    <w:p w:rsidR="000F3617" w:rsidRDefault="000F3617" w:rsidP="000F3617">
      <w:pPr>
        <w:ind w:left="2160" w:right="301" w:hanging="720"/>
        <w:jc w:val="both"/>
        <w:rPr>
          <w:rFonts w:ascii="Book Antiqua" w:hAnsi="Book Antiqua"/>
        </w:rPr>
      </w:pPr>
      <w:r>
        <w:rPr>
          <w:rFonts w:ascii="Book Antiqua" w:hAnsi="Book Antiqua"/>
        </w:rPr>
        <w:t>(ii)</w:t>
      </w:r>
      <w:r>
        <w:rPr>
          <w:rFonts w:ascii="Book Antiqua" w:hAnsi="Book Antiqua"/>
        </w:rPr>
        <w:tab/>
      </w:r>
      <w:r w:rsidRPr="00B16E5D">
        <w:rPr>
          <w:rFonts w:ascii="Book Antiqua" w:hAnsi="Book Antiqua"/>
        </w:rPr>
        <w:t>The bidder shall submit documents in support of meeting the technical experience in the form of LOA/ Work order &amp; completion certificate/ payment certificate or any other document evidencing the same</w:t>
      </w:r>
    </w:p>
    <w:p w:rsidR="000F3617" w:rsidRPr="00B07985" w:rsidRDefault="000F3617" w:rsidP="000F3617">
      <w:pPr>
        <w:pStyle w:val="BodyText"/>
        <w:spacing w:before="91" w:line="285" w:lineRule="auto"/>
        <w:ind w:left="1440" w:right="307" w:hanging="720"/>
        <w:jc w:val="both"/>
        <w:rPr>
          <w:rFonts w:ascii="Book Antiqua" w:hAnsi="Book Antiqua"/>
          <w:b/>
          <w:bCs/>
        </w:rPr>
      </w:pPr>
      <w:r w:rsidRPr="00B07985">
        <w:rPr>
          <w:rFonts w:ascii="Book Antiqua" w:hAnsi="Book Antiqua"/>
          <w:b/>
          <w:bCs/>
        </w:rPr>
        <w:t>3.0</w:t>
      </w:r>
      <w:r w:rsidRPr="00B07985">
        <w:rPr>
          <w:rFonts w:ascii="Book Antiqua" w:hAnsi="Book Antiqua"/>
          <w:b/>
          <w:bCs/>
        </w:rPr>
        <w:tab/>
        <w:t>Condition of Eligibility of Key Personnel</w:t>
      </w:r>
    </w:p>
    <w:p w:rsidR="000F3617" w:rsidRDefault="000F3617" w:rsidP="000F3617">
      <w:pPr>
        <w:pStyle w:val="BodyText"/>
        <w:spacing w:before="91" w:line="285" w:lineRule="auto"/>
        <w:ind w:left="1440" w:right="307" w:hanging="720"/>
        <w:jc w:val="both"/>
        <w:rPr>
          <w:rFonts w:ascii="Book Antiqua" w:hAnsi="Book Antiqua"/>
        </w:rPr>
      </w:pPr>
      <w:r>
        <w:rPr>
          <w:rFonts w:ascii="Book Antiqua" w:hAnsi="Book Antiqua"/>
        </w:rPr>
        <w:t>3.1</w:t>
      </w:r>
      <w:r>
        <w:rPr>
          <w:rFonts w:ascii="Book Antiqua" w:hAnsi="Book Antiqua"/>
        </w:rPr>
        <w:tab/>
      </w:r>
      <w:r w:rsidRPr="00BA77BB">
        <w:rPr>
          <w:rFonts w:ascii="Book Antiqua" w:hAnsi="Book Antiqua"/>
        </w:rPr>
        <w:t xml:space="preserve">In line with the requirement at </w:t>
      </w:r>
      <w:r>
        <w:rPr>
          <w:rFonts w:ascii="Book Antiqua" w:hAnsi="Book Antiqua"/>
        </w:rPr>
        <w:t>Sl. No. 1.2</w:t>
      </w:r>
      <w:r w:rsidRPr="00BA77BB">
        <w:rPr>
          <w:rFonts w:ascii="Book Antiqua" w:hAnsi="Book Antiqua"/>
        </w:rPr>
        <w:t xml:space="preserve"> of </w:t>
      </w:r>
      <w:r w:rsidRPr="00894907">
        <w:rPr>
          <w:rFonts w:ascii="Book Antiqua" w:hAnsi="Book Antiqua"/>
        </w:rPr>
        <w:t>Minimum Qualification Criteria</w:t>
      </w:r>
      <w:r>
        <w:rPr>
          <w:rFonts w:ascii="Book Antiqua" w:hAnsi="Book Antiqua"/>
        </w:rPr>
        <w:t xml:space="preserve"> (</w:t>
      </w:r>
      <w:r w:rsidRPr="009E3A78">
        <w:rPr>
          <w:rFonts w:ascii="Book Antiqua" w:hAnsi="Book Antiqua"/>
          <w:i/>
        </w:rPr>
        <w:t>Annexure-I to Section-III</w:t>
      </w:r>
      <w:r>
        <w:rPr>
          <w:rFonts w:ascii="Book Antiqua" w:hAnsi="Book Antiqua"/>
          <w:i/>
        </w:rPr>
        <w:t>)</w:t>
      </w:r>
      <w:r w:rsidRPr="00BA77BB">
        <w:rPr>
          <w:rFonts w:ascii="Book Antiqua" w:hAnsi="Book Antiqua"/>
        </w:rPr>
        <w:t>, we are providing the relevant information, along with documentary evidence, as per the following:</w:t>
      </w:r>
    </w:p>
    <w:tbl>
      <w:tblPr>
        <w:tblStyle w:val="TableGrid"/>
        <w:tblW w:w="0" w:type="auto"/>
        <w:tblInd w:w="1440" w:type="dxa"/>
        <w:tblLook w:val="04A0" w:firstRow="1" w:lastRow="0" w:firstColumn="1" w:lastColumn="0" w:noHBand="0" w:noVBand="1"/>
      </w:tblPr>
      <w:tblGrid>
        <w:gridCol w:w="520"/>
        <w:gridCol w:w="1935"/>
        <w:gridCol w:w="1680"/>
        <w:gridCol w:w="1611"/>
        <w:gridCol w:w="1568"/>
        <w:gridCol w:w="1556"/>
      </w:tblGrid>
      <w:tr w:rsidR="000F3617" w:rsidRPr="00BA77BB" w:rsidTr="00733461">
        <w:tc>
          <w:tcPr>
            <w:tcW w:w="520" w:type="dxa"/>
          </w:tcPr>
          <w:p w:rsidR="000F3617" w:rsidRPr="00BA77BB" w:rsidRDefault="000F3617" w:rsidP="00733461">
            <w:pPr>
              <w:rPr>
                <w:rFonts w:ascii="Book Antiqua" w:hAnsi="Book Antiqua"/>
              </w:rPr>
            </w:pPr>
            <w:r w:rsidRPr="00BA77BB">
              <w:rPr>
                <w:rFonts w:ascii="Book Antiqua" w:hAnsi="Book Antiqua"/>
              </w:rPr>
              <w:t>Sl.</w:t>
            </w:r>
          </w:p>
          <w:p w:rsidR="000F3617" w:rsidRPr="00BA77BB" w:rsidRDefault="000F3617" w:rsidP="00733461">
            <w:pPr>
              <w:rPr>
                <w:rFonts w:ascii="Book Antiqua" w:hAnsi="Book Antiqua"/>
              </w:rPr>
            </w:pPr>
            <w:r w:rsidRPr="00BA77BB">
              <w:rPr>
                <w:rFonts w:ascii="Book Antiqua" w:hAnsi="Book Antiqua"/>
              </w:rPr>
              <w:t>no.</w:t>
            </w:r>
          </w:p>
        </w:tc>
        <w:tc>
          <w:tcPr>
            <w:tcW w:w="1935" w:type="dxa"/>
          </w:tcPr>
          <w:p w:rsidR="000F3617" w:rsidRPr="00BA77BB" w:rsidRDefault="000F3617" w:rsidP="00733461">
            <w:pPr>
              <w:rPr>
                <w:rFonts w:ascii="Book Antiqua" w:hAnsi="Book Antiqua"/>
              </w:rPr>
            </w:pPr>
            <w:r w:rsidRPr="00BA77BB">
              <w:rPr>
                <w:rFonts w:ascii="Book Antiqua" w:hAnsi="Book Antiqua"/>
              </w:rPr>
              <w:t>Name of the Key personnel</w:t>
            </w:r>
          </w:p>
        </w:tc>
        <w:tc>
          <w:tcPr>
            <w:tcW w:w="1680" w:type="dxa"/>
          </w:tcPr>
          <w:p w:rsidR="000F3617" w:rsidRPr="00BA77BB" w:rsidRDefault="000F3617" w:rsidP="00733461">
            <w:pPr>
              <w:rPr>
                <w:rFonts w:ascii="Book Antiqua" w:hAnsi="Book Antiqua"/>
              </w:rPr>
            </w:pPr>
            <w:r w:rsidRPr="00BA77BB">
              <w:rPr>
                <w:rFonts w:ascii="Book Antiqua" w:hAnsi="Book Antiqua"/>
              </w:rPr>
              <w:t>Role of the key personnel</w:t>
            </w:r>
          </w:p>
        </w:tc>
        <w:tc>
          <w:tcPr>
            <w:tcW w:w="1611" w:type="dxa"/>
          </w:tcPr>
          <w:p w:rsidR="000F3617" w:rsidRPr="00BA77BB" w:rsidRDefault="000F3617" w:rsidP="00733461">
            <w:pPr>
              <w:rPr>
                <w:rFonts w:ascii="Book Antiqua" w:hAnsi="Book Antiqua"/>
              </w:rPr>
            </w:pPr>
            <w:r w:rsidRPr="00BA77BB">
              <w:rPr>
                <w:rFonts w:ascii="Book Antiqua" w:hAnsi="Book Antiqua"/>
              </w:rPr>
              <w:t>Qualification of the key personnel</w:t>
            </w:r>
          </w:p>
        </w:tc>
        <w:tc>
          <w:tcPr>
            <w:tcW w:w="1568" w:type="dxa"/>
          </w:tcPr>
          <w:p w:rsidR="000F3617" w:rsidRPr="00BA77BB" w:rsidRDefault="000F3617" w:rsidP="00733461">
            <w:pPr>
              <w:rPr>
                <w:rFonts w:ascii="Book Antiqua" w:hAnsi="Book Antiqua"/>
              </w:rPr>
            </w:pPr>
            <w:r w:rsidRPr="00BA77BB">
              <w:rPr>
                <w:rFonts w:ascii="Book Antiqua" w:hAnsi="Book Antiqua"/>
              </w:rPr>
              <w:t>Experience</w:t>
            </w:r>
          </w:p>
        </w:tc>
        <w:tc>
          <w:tcPr>
            <w:tcW w:w="1556" w:type="dxa"/>
          </w:tcPr>
          <w:p w:rsidR="000F3617" w:rsidRPr="00BA77BB" w:rsidRDefault="000F3617" w:rsidP="00733461">
            <w:pPr>
              <w:rPr>
                <w:rFonts w:ascii="Book Antiqua" w:hAnsi="Book Antiqua"/>
              </w:rPr>
            </w:pPr>
            <w:r w:rsidRPr="00BA77BB">
              <w:rPr>
                <w:rFonts w:ascii="Book Antiqua" w:hAnsi="Book Antiqua"/>
              </w:rPr>
              <w:t>Documentary Evidence Attached as</w:t>
            </w:r>
          </w:p>
        </w:tc>
      </w:tr>
      <w:tr w:rsidR="000F3617" w:rsidRPr="00BA77BB" w:rsidTr="00733461">
        <w:tc>
          <w:tcPr>
            <w:tcW w:w="520" w:type="dxa"/>
          </w:tcPr>
          <w:p w:rsidR="000F3617" w:rsidRPr="00BA77BB" w:rsidRDefault="000F3617" w:rsidP="00733461">
            <w:pPr>
              <w:rPr>
                <w:rFonts w:ascii="Book Antiqua" w:hAnsi="Book Antiqua"/>
              </w:rPr>
            </w:pPr>
            <w:r w:rsidRPr="00BA77BB">
              <w:rPr>
                <w:rFonts w:ascii="Book Antiqua" w:hAnsi="Book Antiqua"/>
              </w:rPr>
              <w:t>1.</w:t>
            </w:r>
          </w:p>
        </w:tc>
        <w:tc>
          <w:tcPr>
            <w:tcW w:w="1935" w:type="dxa"/>
          </w:tcPr>
          <w:p w:rsidR="000F3617" w:rsidRPr="00BA77BB" w:rsidRDefault="000F3617" w:rsidP="00733461">
            <w:pPr>
              <w:rPr>
                <w:rFonts w:ascii="Book Antiqua" w:hAnsi="Book Antiqua"/>
              </w:rPr>
            </w:pPr>
          </w:p>
        </w:tc>
        <w:tc>
          <w:tcPr>
            <w:tcW w:w="1680" w:type="dxa"/>
          </w:tcPr>
          <w:p w:rsidR="000F3617" w:rsidRPr="00BA77BB" w:rsidRDefault="000F3617" w:rsidP="00733461">
            <w:pPr>
              <w:rPr>
                <w:rFonts w:ascii="Book Antiqua" w:hAnsi="Book Antiqua"/>
              </w:rPr>
            </w:pPr>
            <w:r w:rsidRPr="00BA77BB">
              <w:rPr>
                <w:rFonts w:ascii="Book Antiqua" w:hAnsi="Book Antiqua"/>
              </w:rPr>
              <w:t>Team Leader cum Project Manager</w:t>
            </w:r>
          </w:p>
        </w:tc>
        <w:tc>
          <w:tcPr>
            <w:tcW w:w="1611" w:type="dxa"/>
          </w:tcPr>
          <w:p w:rsidR="000F3617" w:rsidRPr="00BA77BB" w:rsidRDefault="000F3617" w:rsidP="00733461">
            <w:pPr>
              <w:rPr>
                <w:rFonts w:ascii="Book Antiqua" w:hAnsi="Book Antiqua"/>
              </w:rPr>
            </w:pPr>
          </w:p>
        </w:tc>
        <w:tc>
          <w:tcPr>
            <w:tcW w:w="1568" w:type="dxa"/>
          </w:tcPr>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08 years or more but less than 12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12 years or more but less than 16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16 years and more</w:t>
            </w:r>
          </w:p>
          <w:p w:rsidR="000F3617" w:rsidRPr="00BB5BAD" w:rsidRDefault="000F3617" w:rsidP="00733461">
            <w:pPr>
              <w:ind w:left="159" w:hanging="159"/>
              <w:jc w:val="both"/>
              <w:rPr>
                <w:rFonts w:ascii="Book Antiqua" w:hAnsi="Book Antiqua"/>
                <w:highlight w:val="yellow"/>
              </w:rPr>
            </w:pPr>
          </w:p>
        </w:tc>
        <w:tc>
          <w:tcPr>
            <w:tcW w:w="1556" w:type="dxa"/>
          </w:tcPr>
          <w:p w:rsidR="000F3617" w:rsidRPr="00A63E58" w:rsidRDefault="000F3617" w:rsidP="00733461">
            <w:pPr>
              <w:rPr>
                <w:rFonts w:ascii="Book Antiqua" w:hAnsi="Book Antiqua"/>
                <w:b/>
              </w:rPr>
            </w:pPr>
          </w:p>
        </w:tc>
      </w:tr>
      <w:tr w:rsidR="000F3617" w:rsidRPr="00BA77BB" w:rsidTr="00733461">
        <w:tc>
          <w:tcPr>
            <w:tcW w:w="520" w:type="dxa"/>
          </w:tcPr>
          <w:p w:rsidR="000F3617" w:rsidRPr="00BA77BB" w:rsidRDefault="000F3617" w:rsidP="00733461">
            <w:pPr>
              <w:rPr>
                <w:rFonts w:ascii="Book Antiqua" w:hAnsi="Book Antiqua"/>
              </w:rPr>
            </w:pPr>
            <w:r w:rsidRPr="00BA77BB">
              <w:rPr>
                <w:rFonts w:ascii="Book Antiqua" w:hAnsi="Book Antiqua"/>
              </w:rPr>
              <w:t>2.</w:t>
            </w:r>
          </w:p>
        </w:tc>
        <w:tc>
          <w:tcPr>
            <w:tcW w:w="1935" w:type="dxa"/>
          </w:tcPr>
          <w:p w:rsidR="000F3617" w:rsidRPr="00BA77BB" w:rsidRDefault="000F3617" w:rsidP="00733461">
            <w:pPr>
              <w:rPr>
                <w:rFonts w:ascii="Book Antiqua" w:hAnsi="Book Antiqua"/>
              </w:rPr>
            </w:pPr>
          </w:p>
        </w:tc>
        <w:tc>
          <w:tcPr>
            <w:tcW w:w="1680" w:type="dxa"/>
          </w:tcPr>
          <w:p w:rsidR="000F3617" w:rsidRPr="00BA77BB" w:rsidRDefault="000F3617" w:rsidP="00733461">
            <w:pPr>
              <w:rPr>
                <w:rFonts w:ascii="Book Antiqua" w:hAnsi="Book Antiqua"/>
              </w:rPr>
            </w:pPr>
            <w:r w:rsidRPr="00BA77BB">
              <w:rPr>
                <w:rFonts w:ascii="Book Antiqua" w:hAnsi="Book Antiqua"/>
              </w:rPr>
              <w:t>Transmission Line Expert</w:t>
            </w:r>
          </w:p>
        </w:tc>
        <w:tc>
          <w:tcPr>
            <w:tcW w:w="1611" w:type="dxa"/>
          </w:tcPr>
          <w:p w:rsidR="000F3617" w:rsidRPr="001C06F6" w:rsidRDefault="000F3617" w:rsidP="00733461">
            <w:pPr>
              <w:rPr>
                <w:rFonts w:ascii="Book Antiqua" w:hAnsi="Book Antiqua"/>
              </w:rPr>
            </w:pPr>
          </w:p>
        </w:tc>
        <w:tc>
          <w:tcPr>
            <w:tcW w:w="1568" w:type="dxa"/>
          </w:tcPr>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05 years or more but less than 08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08 years or more but less than 12 years</w:t>
            </w:r>
          </w:p>
          <w:p w:rsidR="000F3617" w:rsidRPr="001C06F6" w:rsidRDefault="000F3617" w:rsidP="00733461">
            <w:pPr>
              <w:ind w:left="159" w:hanging="159"/>
              <w:jc w:val="both"/>
              <w:rPr>
                <w:rFonts w:ascii="Book Antiqua" w:eastAsia="MS Mincho" w:hAnsi="Book Antiqua"/>
                <w:i/>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12 years and more</w:t>
            </w:r>
          </w:p>
          <w:p w:rsidR="000F3617" w:rsidRPr="001C06F6" w:rsidRDefault="000F3617" w:rsidP="00733461">
            <w:pPr>
              <w:rPr>
                <w:rFonts w:ascii="Book Antiqua" w:hAnsi="Book Antiqua"/>
              </w:rPr>
            </w:pPr>
          </w:p>
        </w:tc>
        <w:tc>
          <w:tcPr>
            <w:tcW w:w="1556" w:type="dxa"/>
          </w:tcPr>
          <w:p w:rsidR="000F3617" w:rsidRPr="00BA77BB" w:rsidRDefault="000F3617" w:rsidP="00733461">
            <w:pPr>
              <w:rPr>
                <w:rFonts w:ascii="Book Antiqua" w:hAnsi="Book Antiqua"/>
              </w:rPr>
            </w:pPr>
          </w:p>
        </w:tc>
      </w:tr>
      <w:tr w:rsidR="000F3617" w:rsidRPr="00BA77BB" w:rsidTr="00733461">
        <w:tc>
          <w:tcPr>
            <w:tcW w:w="520" w:type="dxa"/>
          </w:tcPr>
          <w:p w:rsidR="000F3617" w:rsidRPr="00BA77BB" w:rsidRDefault="000F3617" w:rsidP="00733461">
            <w:pPr>
              <w:rPr>
                <w:rFonts w:ascii="Book Antiqua" w:hAnsi="Book Antiqua"/>
              </w:rPr>
            </w:pPr>
            <w:r w:rsidRPr="00BA77BB">
              <w:rPr>
                <w:rFonts w:ascii="Book Antiqua" w:hAnsi="Book Antiqua"/>
              </w:rPr>
              <w:t>3.</w:t>
            </w:r>
          </w:p>
        </w:tc>
        <w:tc>
          <w:tcPr>
            <w:tcW w:w="1935" w:type="dxa"/>
          </w:tcPr>
          <w:p w:rsidR="000F3617" w:rsidRPr="00BA77BB" w:rsidRDefault="000F3617" w:rsidP="00733461">
            <w:pPr>
              <w:rPr>
                <w:rFonts w:ascii="Book Antiqua" w:hAnsi="Book Antiqua"/>
              </w:rPr>
            </w:pPr>
          </w:p>
        </w:tc>
        <w:tc>
          <w:tcPr>
            <w:tcW w:w="1680" w:type="dxa"/>
          </w:tcPr>
          <w:p w:rsidR="000F3617" w:rsidRPr="00BA77BB" w:rsidRDefault="000F3617" w:rsidP="00733461">
            <w:pPr>
              <w:rPr>
                <w:rFonts w:ascii="Book Antiqua" w:hAnsi="Book Antiqua"/>
              </w:rPr>
            </w:pPr>
            <w:r w:rsidRPr="00BA77BB">
              <w:rPr>
                <w:rFonts w:ascii="Book Antiqua" w:hAnsi="Book Antiqua"/>
              </w:rPr>
              <w:t>Substation Expert</w:t>
            </w:r>
          </w:p>
        </w:tc>
        <w:tc>
          <w:tcPr>
            <w:tcW w:w="1611" w:type="dxa"/>
          </w:tcPr>
          <w:p w:rsidR="000F3617" w:rsidRPr="00BA77BB" w:rsidRDefault="000F3617" w:rsidP="00733461">
            <w:pPr>
              <w:rPr>
                <w:rFonts w:ascii="Book Antiqua" w:hAnsi="Book Antiqua"/>
              </w:rPr>
            </w:pPr>
          </w:p>
        </w:tc>
        <w:tc>
          <w:tcPr>
            <w:tcW w:w="1568" w:type="dxa"/>
          </w:tcPr>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05 years or more but less than 08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lastRenderedPageBreak/>
              <w:t xml:space="preserve">○ </w:t>
            </w:r>
            <w:r w:rsidRPr="001C06F6">
              <w:rPr>
                <w:rFonts w:ascii="Book Antiqua" w:eastAsia="MS Mincho" w:hAnsi="Book Antiqua"/>
                <w:i/>
                <w:sz w:val="16"/>
                <w:szCs w:val="16"/>
                <w:lang w:eastAsia="zh-CN" w:bidi="he-IL"/>
              </w:rPr>
              <w:t>08 years or more but less than 12 years</w:t>
            </w:r>
          </w:p>
          <w:p w:rsidR="000F3617" w:rsidRPr="001C06F6" w:rsidRDefault="000F3617" w:rsidP="00733461">
            <w:pPr>
              <w:ind w:left="159" w:hanging="159"/>
              <w:jc w:val="both"/>
              <w:rPr>
                <w:rFonts w:ascii="Book Antiqua" w:eastAsia="MS Mincho" w:hAnsi="Book Antiqua"/>
                <w:i/>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12 years and more</w:t>
            </w:r>
          </w:p>
          <w:p w:rsidR="000F3617" w:rsidRPr="00BB5BAD" w:rsidRDefault="000F3617" w:rsidP="00733461">
            <w:pPr>
              <w:rPr>
                <w:rFonts w:ascii="Book Antiqua" w:hAnsi="Book Antiqua"/>
                <w:highlight w:val="yellow"/>
              </w:rPr>
            </w:pPr>
          </w:p>
        </w:tc>
        <w:tc>
          <w:tcPr>
            <w:tcW w:w="1556" w:type="dxa"/>
          </w:tcPr>
          <w:p w:rsidR="000F3617" w:rsidRPr="00BA77BB" w:rsidRDefault="000F3617" w:rsidP="00733461">
            <w:pPr>
              <w:rPr>
                <w:rFonts w:ascii="Book Antiqua" w:hAnsi="Book Antiqua"/>
              </w:rPr>
            </w:pPr>
          </w:p>
        </w:tc>
      </w:tr>
      <w:tr w:rsidR="000F3617" w:rsidRPr="00BA77BB" w:rsidTr="00733461">
        <w:trPr>
          <w:trHeight w:val="1727"/>
        </w:trPr>
        <w:tc>
          <w:tcPr>
            <w:tcW w:w="520" w:type="dxa"/>
          </w:tcPr>
          <w:p w:rsidR="000F3617" w:rsidRPr="00BA77BB" w:rsidRDefault="000F3617" w:rsidP="00733461">
            <w:pPr>
              <w:rPr>
                <w:rFonts w:ascii="Book Antiqua" w:hAnsi="Book Antiqua"/>
              </w:rPr>
            </w:pPr>
            <w:r w:rsidRPr="00BA77BB">
              <w:rPr>
                <w:rFonts w:ascii="Book Antiqua" w:hAnsi="Book Antiqua"/>
              </w:rPr>
              <w:t>4.</w:t>
            </w:r>
          </w:p>
        </w:tc>
        <w:tc>
          <w:tcPr>
            <w:tcW w:w="1935" w:type="dxa"/>
          </w:tcPr>
          <w:p w:rsidR="000F3617" w:rsidRPr="00BA77BB" w:rsidRDefault="000F3617" w:rsidP="00733461">
            <w:pPr>
              <w:rPr>
                <w:rFonts w:ascii="Book Antiqua" w:hAnsi="Book Antiqua"/>
              </w:rPr>
            </w:pPr>
          </w:p>
        </w:tc>
        <w:tc>
          <w:tcPr>
            <w:tcW w:w="1680" w:type="dxa"/>
          </w:tcPr>
          <w:p w:rsidR="000F3617" w:rsidRPr="00BA77BB" w:rsidRDefault="000F3617" w:rsidP="00733461">
            <w:pPr>
              <w:rPr>
                <w:rFonts w:ascii="Book Antiqua" w:hAnsi="Book Antiqua"/>
              </w:rPr>
            </w:pPr>
            <w:r w:rsidRPr="00BA77BB">
              <w:rPr>
                <w:rFonts w:ascii="Book Antiqua" w:hAnsi="Book Antiqua"/>
              </w:rPr>
              <w:t>Field Engineer</w:t>
            </w:r>
            <w:r>
              <w:rPr>
                <w:rFonts w:ascii="Book Antiqua" w:hAnsi="Book Antiqua"/>
              </w:rPr>
              <w:t xml:space="preserve"> (Substation-I)</w:t>
            </w:r>
          </w:p>
        </w:tc>
        <w:tc>
          <w:tcPr>
            <w:tcW w:w="1611" w:type="dxa"/>
          </w:tcPr>
          <w:p w:rsidR="000F3617" w:rsidRPr="00BA77BB" w:rsidRDefault="000F3617" w:rsidP="00733461">
            <w:pPr>
              <w:rPr>
                <w:rFonts w:ascii="Book Antiqua" w:hAnsi="Book Antiqua"/>
              </w:rPr>
            </w:pPr>
          </w:p>
        </w:tc>
        <w:tc>
          <w:tcPr>
            <w:tcW w:w="1568" w:type="dxa"/>
          </w:tcPr>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w:t>
            </w:r>
            <w:r>
              <w:rPr>
                <w:rFonts w:ascii="Book Antiqua" w:eastAsia="MS Mincho" w:hAnsi="Book Antiqua"/>
                <w:i/>
                <w:sz w:val="16"/>
                <w:szCs w:val="16"/>
                <w:lang w:eastAsia="zh-CN" w:bidi="he-IL"/>
              </w:rPr>
              <w:t>2</w:t>
            </w:r>
            <w:r w:rsidRPr="001C06F6">
              <w:rPr>
                <w:rFonts w:ascii="Book Antiqua" w:eastAsia="MS Mincho" w:hAnsi="Book Antiqua"/>
                <w:i/>
                <w:sz w:val="16"/>
                <w:szCs w:val="16"/>
                <w:lang w:eastAsia="zh-CN" w:bidi="he-IL"/>
              </w:rPr>
              <w:t xml:space="preserve"> years or more but less than 0</w:t>
            </w:r>
            <w:r>
              <w:rPr>
                <w:rFonts w:ascii="Book Antiqua" w:eastAsia="MS Mincho" w:hAnsi="Book Antiqua"/>
                <w:i/>
                <w:sz w:val="16"/>
                <w:szCs w:val="16"/>
                <w:lang w:eastAsia="zh-CN" w:bidi="he-IL"/>
              </w:rPr>
              <w:t>4</w:t>
            </w:r>
            <w:r w:rsidRPr="001C06F6">
              <w:rPr>
                <w:rFonts w:ascii="Book Antiqua" w:eastAsia="MS Mincho" w:hAnsi="Book Antiqua"/>
                <w:i/>
                <w:sz w:val="16"/>
                <w:szCs w:val="16"/>
                <w:lang w:eastAsia="zh-CN" w:bidi="he-IL"/>
              </w:rPr>
              <w:t xml:space="preserve">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w:t>
            </w:r>
            <w:r>
              <w:rPr>
                <w:rFonts w:ascii="Book Antiqua" w:eastAsia="MS Mincho" w:hAnsi="Book Antiqua"/>
                <w:i/>
                <w:sz w:val="16"/>
                <w:szCs w:val="16"/>
                <w:lang w:eastAsia="zh-CN" w:bidi="he-IL"/>
              </w:rPr>
              <w:t>4</w:t>
            </w:r>
            <w:r w:rsidRPr="001C06F6">
              <w:rPr>
                <w:rFonts w:ascii="Book Antiqua" w:eastAsia="MS Mincho" w:hAnsi="Book Antiqua"/>
                <w:i/>
                <w:sz w:val="16"/>
                <w:szCs w:val="16"/>
                <w:lang w:eastAsia="zh-CN" w:bidi="he-IL"/>
              </w:rPr>
              <w:t xml:space="preserve"> years or more but less than </w:t>
            </w:r>
            <w:r>
              <w:rPr>
                <w:rFonts w:ascii="Book Antiqua" w:eastAsia="MS Mincho" w:hAnsi="Book Antiqua"/>
                <w:i/>
                <w:sz w:val="16"/>
                <w:szCs w:val="16"/>
                <w:lang w:eastAsia="zh-CN" w:bidi="he-IL"/>
              </w:rPr>
              <w:t>06</w:t>
            </w:r>
            <w:r w:rsidRPr="001C06F6">
              <w:rPr>
                <w:rFonts w:ascii="Book Antiqua" w:eastAsia="MS Mincho" w:hAnsi="Book Antiqua"/>
                <w:i/>
                <w:sz w:val="16"/>
                <w:szCs w:val="16"/>
                <w:lang w:eastAsia="zh-CN" w:bidi="he-IL"/>
              </w:rPr>
              <w:t xml:space="preserve"> years</w:t>
            </w:r>
          </w:p>
          <w:p w:rsidR="000F3617" w:rsidRPr="00BB5BAD" w:rsidRDefault="000F3617" w:rsidP="00733461">
            <w:pPr>
              <w:ind w:left="159" w:hanging="159"/>
              <w:jc w:val="both"/>
              <w:rPr>
                <w:rFonts w:ascii="Book Antiqua" w:hAnsi="Book Antiqua"/>
                <w:highlight w:val="yellow"/>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06 years and more</w:t>
            </w:r>
          </w:p>
        </w:tc>
        <w:tc>
          <w:tcPr>
            <w:tcW w:w="1556" w:type="dxa"/>
          </w:tcPr>
          <w:p w:rsidR="000F3617" w:rsidRPr="00BA77BB" w:rsidRDefault="000F3617" w:rsidP="00733461">
            <w:pPr>
              <w:rPr>
                <w:rFonts w:ascii="Book Antiqua" w:hAnsi="Book Antiqua"/>
              </w:rPr>
            </w:pPr>
          </w:p>
        </w:tc>
      </w:tr>
      <w:tr w:rsidR="000F3617" w:rsidRPr="00BA77BB" w:rsidTr="00733461">
        <w:trPr>
          <w:trHeight w:val="1727"/>
        </w:trPr>
        <w:tc>
          <w:tcPr>
            <w:tcW w:w="520" w:type="dxa"/>
          </w:tcPr>
          <w:p w:rsidR="000F3617" w:rsidRPr="00BA77BB" w:rsidRDefault="000F3617" w:rsidP="00733461">
            <w:pPr>
              <w:rPr>
                <w:rFonts w:ascii="Book Antiqua" w:hAnsi="Book Antiqua"/>
              </w:rPr>
            </w:pPr>
            <w:r>
              <w:rPr>
                <w:rFonts w:ascii="Book Antiqua" w:hAnsi="Book Antiqua"/>
              </w:rPr>
              <w:t>5</w:t>
            </w:r>
          </w:p>
        </w:tc>
        <w:tc>
          <w:tcPr>
            <w:tcW w:w="1935" w:type="dxa"/>
          </w:tcPr>
          <w:p w:rsidR="000F3617" w:rsidRPr="00BA77BB" w:rsidRDefault="000F3617" w:rsidP="00733461">
            <w:pPr>
              <w:rPr>
                <w:rFonts w:ascii="Book Antiqua" w:hAnsi="Book Antiqua"/>
              </w:rPr>
            </w:pPr>
          </w:p>
        </w:tc>
        <w:tc>
          <w:tcPr>
            <w:tcW w:w="1680" w:type="dxa"/>
          </w:tcPr>
          <w:p w:rsidR="000F3617" w:rsidRPr="00BA77BB" w:rsidRDefault="000F3617" w:rsidP="00733461">
            <w:pPr>
              <w:rPr>
                <w:rFonts w:ascii="Book Antiqua" w:hAnsi="Book Antiqua"/>
              </w:rPr>
            </w:pPr>
            <w:r w:rsidRPr="00BA77BB">
              <w:rPr>
                <w:rFonts w:ascii="Book Antiqua" w:hAnsi="Book Antiqua"/>
              </w:rPr>
              <w:t>Field Engineer</w:t>
            </w:r>
            <w:r>
              <w:rPr>
                <w:rFonts w:ascii="Book Antiqua" w:hAnsi="Book Antiqua"/>
              </w:rPr>
              <w:t xml:space="preserve"> (Substation-II)</w:t>
            </w:r>
          </w:p>
        </w:tc>
        <w:tc>
          <w:tcPr>
            <w:tcW w:w="1611" w:type="dxa"/>
          </w:tcPr>
          <w:p w:rsidR="000F3617" w:rsidRPr="00BA77BB" w:rsidRDefault="000F3617" w:rsidP="00733461">
            <w:pPr>
              <w:rPr>
                <w:rFonts w:ascii="Book Antiqua" w:hAnsi="Book Antiqua"/>
              </w:rPr>
            </w:pPr>
          </w:p>
        </w:tc>
        <w:tc>
          <w:tcPr>
            <w:tcW w:w="1568" w:type="dxa"/>
          </w:tcPr>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w:t>
            </w:r>
            <w:r>
              <w:rPr>
                <w:rFonts w:ascii="Book Antiqua" w:eastAsia="MS Mincho" w:hAnsi="Book Antiqua"/>
                <w:i/>
                <w:sz w:val="16"/>
                <w:szCs w:val="16"/>
                <w:lang w:eastAsia="zh-CN" w:bidi="he-IL"/>
              </w:rPr>
              <w:t>2</w:t>
            </w:r>
            <w:r w:rsidRPr="001C06F6">
              <w:rPr>
                <w:rFonts w:ascii="Book Antiqua" w:eastAsia="MS Mincho" w:hAnsi="Book Antiqua"/>
                <w:i/>
                <w:sz w:val="16"/>
                <w:szCs w:val="16"/>
                <w:lang w:eastAsia="zh-CN" w:bidi="he-IL"/>
              </w:rPr>
              <w:t xml:space="preserve"> years or more but less than 0</w:t>
            </w:r>
            <w:r>
              <w:rPr>
                <w:rFonts w:ascii="Book Antiqua" w:eastAsia="MS Mincho" w:hAnsi="Book Antiqua"/>
                <w:i/>
                <w:sz w:val="16"/>
                <w:szCs w:val="16"/>
                <w:lang w:eastAsia="zh-CN" w:bidi="he-IL"/>
              </w:rPr>
              <w:t>4</w:t>
            </w:r>
            <w:r w:rsidRPr="001C06F6">
              <w:rPr>
                <w:rFonts w:ascii="Book Antiqua" w:eastAsia="MS Mincho" w:hAnsi="Book Antiqua"/>
                <w:i/>
                <w:sz w:val="16"/>
                <w:szCs w:val="16"/>
                <w:lang w:eastAsia="zh-CN" w:bidi="he-IL"/>
              </w:rPr>
              <w:t xml:space="preserve">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w:t>
            </w:r>
            <w:r>
              <w:rPr>
                <w:rFonts w:ascii="Book Antiqua" w:eastAsia="MS Mincho" w:hAnsi="Book Antiqua"/>
                <w:i/>
                <w:sz w:val="16"/>
                <w:szCs w:val="16"/>
                <w:lang w:eastAsia="zh-CN" w:bidi="he-IL"/>
              </w:rPr>
              <w:t>4</w:t>
            </w:r>
            <w:r w:rsidRPr="001C06F6">
              <w:rPr>
                <w:rFonts w:ascii="Book Antiqua" w:eastAsia="MS Mincho" w:hAnsi="Book Antiqua"/>
                <w:i/>
                <w:sz w:val="16"/>
                <w:szCs w:val="16"/>
                <w:lang w:eastAsia="zh-CN" w:bidi="he-IL"/>
              </w:rPr>
              <w:t xml:space="preserve"> years or more but less than </w:t>
            </w:r>
            <w:r>
              <w:rPr>
                <w:rFonts w:ascii="Book Antiqua" w:eastAsia="MS Mincho" w:hAnsi="Book Antiqua"/>
                <w:i/>
                <w:sz w:val="16"/>
                <w:szCs w:val="16"/>
                <w:lang w:eastAsia="zh-CN" w:bidi="he-IL"/>
              </w:rPr>
              <w:t>06</w:t>
            </w:r>
            <w:r w:rsidRPr="001C06F6">
              <w:rPr>
                <w:rFonts w:ascii="Book Antiqua" w:eastAsia="MS Mincho" w:hAnsi="Book Antiqua"/>
                <w:i/>
                <w:sz w:val="16"/>
                <w:szCs w:val="16"/>
                <w:lang w:eastAsia="zh-CN" w:bidi="he-IL"/>
              </w:rPr>
              <w:t xml:space="preserve"> years</w:t>
            </w:r>
          </w:p>
          <w:p w:rsidR="000F3617" w:rsidRPr="001C06F6" w:rsidRDefault="000F3617" w:rsidP="00733461">
            <w:pPr>
              <w:ind w:left="159" w:hanging="159"/>
              <w:jc w:val="both"/>
              <w:rPr>
                <w:rFonts w:ascii="Book Antiqua" w:eastAsia="MS Mincho" w:hAnsi="Book Antiqua"/>
                <w:i/>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06 years and more</w:t>
            </w:r>
          </w:p>
        </w:tc>
        <w:tc>
          <w:tcPr>
            <w:tcW w:w="1556" w:type="dxa"/>
          </w:tcPr>
          <w:p w:rsidR="000F3617" w:rsidRPr="00BA77BB" w:rsidRDefault="000F3617" w:rsidP="00733461">
            <w:pPr>
              <w:rPr>
                <w:rFonts w:ascii="Book Antiqua" w:hAnsi="Book Antiqua"/>
              </w:rPr>
            </w:pPr>
          </w:p>
        </w:tc>
      </w:tr>
      <w:tr w:rsidR="000F3617" w:rsidRPr="00BA77BB" w:rsidTr="00733461">
        <w:trPr>
          <w:trHeight w:val="1438"/>
        </w:trPr>
        <w:tc>
          <w:tcPr>
            <w:tcW w:w="520" w:type="dxa"/>
          </w:tcPr>
          <w:p w:rsidR="000F3617" w:rsidRPr="00BA77BB" w:rsidRDefault="000F3617" w:rsidP="00733461">
            <w:pPr>
              <w:rPr>
                <w:rFonts w:ascii="Book Antiqua" w:hAnsi="Book Antiqua"/>
              </w:rPr>
            </w:pPr>
            <w:r>
              <w:rPr>
                <w:rFonts w:ascii="Book Antiqua" w:hAnsi="Book Antiqua"/>
              </w:rPr>
              <w:t>6.</w:t>
            </w:r>
          </w:p>
        </w:tc>
        <w:tc>
          <w:tcPr>
            <w:tcW w:w="1935" w:type="dxa"/>
          </w:tcPr>
          <w:p w:rsidR="000F3617" w:rsidRPr="00BA77BB" w:rsidRDefault="000F3617" w:rsidP="00733461">
            <w:pPr>
              <w:rPr>
                <w:rFonts w:ascii="Book Antiqua" w:hAnsi="Book Antiqua"/>
              </w:rPr>
            </w:pPr>
          </w:p>
        </w:tc>
        <w:tc>
          <w:tcPr>
            <w:tcW w:w="1680" w:type="dxa"/>
          </w:tcPr>
          <w:p w:rsidR="000F3617" w:rsidRPr="00BA77BB" w:rsidRDefault="000F3617" w:rsidP="00733461">
            <w:pPr>
              <w:rPr>
                <w:rFonts w:ascii="Book Antiqua" w:hAnsi="Book Antiqua"/>
              </w:rPr>
            </w:pPr>
            <w:r w:rsidRPr="00BA77BB">
              <w:rPr>
                <w:rFonts w:ascii="Book Antiqua" w:hAnsi="Book Antiqua"/>
              </w:rPr>
              <w:t>Field Engineer</w:t>
            </w:r>
            <w:r>
              <w:rPr>
                <w:rFonts w:ascii="Book Antiqua" w:hAnsi="Book Antiqua"/>
              </w:rPr>
              <w:t xml:space="preserve"> (Transmission Line)</w:t>
            </w:r>
          </w:p>
        </w:tc>
        <w:tc>
          <w:tcPr>
            <w:tcW w:w="1611" w:type="dxa"/>
          </w:tcPr>
          <w:p w:rsidR="000F3617" w:rsidRPr="00BA77BB" w:rsidRDefault="000F3617" w:rsidP="00733461">
            <w:pPr>
              <w:rPr>
                <w:rFonts w:ascii="Book Antiqua" w:hAnsi="Book Antiqua"/>
              </w:rPr>
            </w:pPr>
          </w:p>
        </w:tc>
        <w:tc>
          <w:tcPr>
            <w:tcW w:w="1568" w:type="dxa"/>
          </w:tcPr>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w:t>
            </w:r>
            <w:r>
              <w:rPr>
                <w:rFonts w:ascii="Book Antiqua" w:eastAsia="MS Mincho" w:hAnsi="Book Antiqua"/>
                <w:i/>
                <w:sz w:val="16"/>
                <w:szCs w:val="16"/>
                <w:lang w:eastAsia="zh-CN" w:bidi="he-IL"/>
              </w:rPr>
              <w:t>2</w:t>
            </w:r>
            <w:r w:rsidRPr="001C06F6">
              <w:rPr>
                <w:rFonts w:ascii="Book Antiqua" w:eastAsia="MS Mincho" w:hAnsi="Book Antiqua"/>
                <w:i/>
                <w:sz w:val="16"/>
                <w:szCs w:val="16"/>
                <w:lang w:eastAsia="zh-CN" w:bidi="he-IL"/>
              </w:rPr>
              <w:t xml:space="preserve"> years or more but less than 0</w:t>
            </w:r>
            <w:r>
              <w:rPr>
                <w:rFonts w:ascii="Book Antiqua" w:eastAsia="MS Mincho" w:hAnsi="Book Antiqua"/>
                <w:i/>
                <w:sz w:val="16"/>
                <w:szCs w:val="16"/>
                <w:lang w:eastAsia="zh-CN" w:bidi="he-IL"/>
              </w:rPr>
              <w:t>4</w:t>
            </w:r>
            <w:r w:rsidRPr="001C06F6">
              <w:rPr>
                <w:rFonts w:ascii="Book Antiqua" w:eastAsia="MS Mincho" w:hAnsi="Book Antiqua"/>
                <w:i/>
                <w:sz w:val="16"/>
                <w:szCs w:val="16"/>
                <w:lang w:eastAsia="zh-CN" w:bidi="he-IL"/>
              </w:rPr>
              <w:t xml:space="preserve"> years</w:t>
            </w:r>
          </w:p>
          <w:p w:rsidR="000F3617" w:rsidRPr="001C06F6" w:rsidRDefault="000F3617" w:rsidP="00733461">
            <w:pPr>
              <w:ind w:left="159" w:hanging="159"/>
              <w:jc w:val="both"/>
              <w:rPr>
                <w:rFonts w:ascii="Book Antiqua" w:eastAsia="MS Mincho" w:hAnsi="Book Antiqua"/>
                <w:i/>
                <w:sz w:val="16"/>
                <w:szCs w:val="16"/>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w:t>
            </w:r>
            <w:r>
              <w:rPr>
                <w:rFonts w:ascii="Book Antiqua" w:eastAsia="MS Mincho" w:hAnsi="Book Antiqua"/>
                <w:i/>
                <w:sz w:val="16"/>
                <w:szCs w:val="16"/>
                <w:lang w:eastAsia="zh-CN" w:bidi="he-IL"/>
              </w:rPr>
              <w:t>4</w:t>
            </w:r>
            <w:r w:rsidRPr="001C06F6">
              <w:rPr>
                <w:rFonts w:ascii="Book Antiqua" w:eastAsia="MS Mincho" w:hAnsi="Book Antiqua"/>
                <w:i/>
                <w:sz w:val="16"/>
                <w:szCs w:val="16"/>
                <w:lang w:eastAsia="zh-CN" w:bidi="he-IL"/>
              </w:rPr>
              <w:t xml:space="preserve"> years or more but less than </w:t>
            </w:r>
            <w:r>
              <w:rPr>
                <w:rFonts w:ascii="Book Antiqua" w:eastAsia="MS Mincho" w:hAnsi="Book Antiqua"/>
                <w:i/>
                <w:sz w:val="16"/>
                <w:szCs w:val="16"/>
                <w:lang w:eastAsia="zh-CN" w:bidi="he-IL"/>
              </w:rPr>
              <w:t>06</w:t>
            </w:r>
            <w:r w:rsidRPr="001C06F6">
              <w:rPr>
                <w:rFonts w:ascii="Book Antiqua" w:eastAsia="MS Mincho" w:hAnsi="Book Antiqua"/>
                <w:i/>
                <w:sz w:val="16"/>
                <w:szCs w:val="16"/>
                <w:lang w:eastAsia="zh-CN" w:bidi="he-IL"/>
              </w:rPr>
              <w:t xml:space="preserve"> years</w:t>
            </w:r>
          </w:p>
          <w:p w:rsidR="000F3617" w:rsidRPr="001C06F6" w:rsidRDefault="000F3617" w:rsidP="00733461">
            <w:pPr>
              <w:ind w:left="159" w:hanging="159"/>
              <w:jc w:val="both"/>
              <w:rPr>
                <w:rFonts w:ascii="Book Antiqua" w:eastAsia="MS Mincho" w:hAnsi="Book Antiqua"/>
                <w:i/>
                <w:lang w:eastAsia="zh-CN" w:bidi="he-IL"/>
              </w:rPr>
            </w:pPr>
            <w:r w:rsidRPr="001C06F6">
              <w:rPr>
                <w:rFonts w:ascii="Book Antiqua" w:eastAsia="MS Mincho" w:hAnsi="Book Antiqua"/>
                <w:i/>
                <w:lang w:eastAsia="zh-CN" w:bidi="he-IL"/>
              </w:rPr>
              <w:t xml:space="preserve">○ </w:t>
            </w:r>
            <w:r w:rsidRPr="001C06F6">
              <w:rPr>
                <w:rFonts w:ascii="Book Antiqua" w:eastAsia="MS Mincho" w:hAnsi="Book Antiqua"/>
                <w:i/>
                <w:sz w:val="16"/>
                <w:szCs w:val="16"/>
                <w:lang w:eastAsia="zh-CN" w:bidi="he-IL"/>
              </w:rPr>
              <w:t>06 years and more</w:t>
            </w:r>
          </w:p>
        </w:tc>
        <w:tc>
          <w:tcPr>
            <w:tcW w:w="1556" w:type="dxa"/>
          </w:tcPr>
          <w:p w:rsidR="000F3617" w:rsidRPr="00BA77BB" w:rsidRDefault="000F3617" w:rsidP="00733461">
            <w:pPr>
              <w:rPr>
                <w:rFonts w:ascii="Book Antiqua" w:hAnsi="Book Antiqua"/>
              </w:rPr>
            </w:pPr>
          </w:p>
        </w:tc>
      </w:tr>
    </w:tbl>
    <w:p w:rsidR="000F3617" w:rsidRPr="00BA77BB" w:rsidRDefault="000F3617" w:rsidP="000F3617">
      <w:pPr>
        <w:pStyle w:val="BodyText"/>
        <w:spacing w:before="91" w:line="285" w:lineRule="auto"/>
        <w:ind w:left="1440" w:right="307"/>
        <w:jc w:val="both"/>
        <w:rPr>
          <w:rFonts w:ascii="Book Antiqua" w:hAnsi="Book Antiqua"/>
        </w:rPr>
      </w:pPr>
      <w:r w:rsidRPr="00BA77BB">
        <w:rPr>
          <w:rFonts w:ascii="Book Antiqua" w:hAnsi="Book Antiqua"/>
          <w:i/>
          <w:sz w:val="18"/>
          <w:szCs w:val="18"/>
        </w:rPr>
        <w:t>Kindly Tick on appropriate option</w:t>
      </w:r>
    </w:p>
    <w:p w:rsidR="000F3617" w:rsidRPr="00BA77BB" w:rsidRDefault="000F3617" w:rsidP="000F3617">
      <w:pPr>
        <w:pStyle w:val="BodyText"/>
        <w:spacing w:before="91" w:line="285" w:lineRule="auto"/>
        <w:ind w:left="1440" w:right="307" w:hanging="720"/>
        <w:jc w:val="both"/>
        <w:rPr>
          <w:rFonts w:ascii="Book Antiqua" w:hAnsi="Book Antiqua"/>
        </w:rPr>
      </w:pPr>
      <w:r w:rsidRPr="00BA77BB">
        <w:rPr>
          <w:rFonts w:ascii="Book Antiqua" w:hAnsi="Book Antiqua"/>
        </w:rPr>
        <w:t>Note: The bidder shall submit CV of the key personnel</w:t>
      </w:r>
      <w:r>
        <w:rPr>
          <w:rFonts w:ascii="Book Antiqua" w:hAnsi="Book Antiqua"/>
        </w:rPr>
        <w:t xml:space="preserve"> as per format provided as </w:t>
      </w:r>
      <w:r w:rsidRPr="00A63E58">
        <w:rPr>
          <w:rFonts w:ascii="Book Antiqua" w:hAnsi="Book Antiqua"/>
          <w:b/>
        </w:rPr>
        <w:t>FORM-1</w:t>
      </w:r>
      <w:r>
        <w:rPr>
          <w:rFonts w:ascii="Book Antiqua" w:hAnsi="Book Antiqua"/>
          <w:b/>
        </w:rPr>
        <w:t xml:space="preserve">, Section-V, </w:t>
      </w:r>
      <w:proofErr w:type="spellStart"/>
      <w:r>
        <w:rPr>
          <w:rFonts w:ascii="Book Antiqua" w:hAnsi="Book Antiqua"/>
          <w:b/>
        </w:rPr>
        <w:t>RfP</w:t>
      </w:r>
      <w:proofErr w:type="spellEnd"/>
      <w:r>
        <w:rPr>
          <w:rFonts w:ascii="Book Antiqua" w:hAnsi="Book Antiqua"/>
          <w:b/>
        </w:rPr>
        <w:t xml:space="preserve"> Document</w:t>
      </w:r>
      <w:r w:rsidRPr="00BA77BB">
        <w:rPr>
          <w:rFonts w:ascii="Book Antiqua" w:hAnsi="Book Antiqua"/>
        </w:rPr>
        <w:t xml:space="preserve">, </w:t>
      </w:r>
      <w:r>
        <w:rPr>
          <w:rFonts w:ascii="Book Antiqua" w:hAnsi="Book Antiqua"/>
          <w:bCs/>
          <w:sz w:val="24"/>
          <w:szCs w:val="24"/>
          <w:lang w:bidi="hi-IN"/>
        </w:rPr>
        <w:t>along with details of experience and self-attested copies of Qualification certificate</w:t>
      </w:r>
      <w:r w:rsidRPr="00BA77BB">
        <w:rPr>
          <w:rFonts w:ascii="Book Antiqua" w:hAnsi="Book Antiqua"/>
        </w:rPr>
        <w:t>.</w:t>
      </w:r>
    </w:p>
    <w:p w:rsidR="000F3617" w:rsidRPr="00BA77BB" w:rsidRDefault="000F3617" w:rsidP="000F3617">
      <w:pPr>
        <w:pStyle w:val="BodyText"/>
        <w:spacing w:before="91" w:line="285" w:lineRule="auto"/>
        <w:ind w:left="1440" w:right="307" w:hanging="720"/>
        <w:jc w:val="both"/>
        <w:rPr>
          <w:rFonts w:ascii="Book Antiqua" w:hAnsi="Book Antiqua" w:cs="Arial"/>
          <w:bCs/>
        </w:rPr>
      </w:pPr>
      <w:r w:rsidRPr="00BA77BB">
        <w:rPr>
          <w:rFonts w:ascii="Book Antiqua" w:hAnsi="Book Antiqua"/>
        </w:rPr>
        <w:tab/>
      </w:r>
      <w:r w:rsidRPr="00BA77BB">
        <w:rPr>
          <w:rFonts w:ascii="Book Antiqua" w:hAnsi="Book Antiqua" w:cs="Arial"/>
          <w:bCs/>
        </w:rPr>
        <w:t xml:space="preserve">Except as Employer may otherwise agree, no changes shall be made in the Key Personnel whose CVs have been submitted and accepted/evaluated during the Bid. However, Substitution may be allowed as per Clause </w:t>
      </w:r>
      <w:r>
        <w:rPr>
          <w:rFonts w:ascii="Book Antiqua" w:hAnsi="Book Antiqua" w:cs="Arial"/>
          <w:bCs/>
        </w:rPr>
        <w:t>45.4</w:t>
      </w:r>
      <w:r w:rsidRPr="00BA77BB">
        <w:rPr>
          <w:rFonts w:ascii="Book Antiqua" w:hAnsi="Book Antiqua" w:cs="Arial"/>
          <w:bCs/>
        </w:rPr>
        <w:t>, Conditions of Contract, Section-III of the bidding document.</w:t>
      </w:r>
    </w:p>
    <w:p w:rsidR="000F3617" w:rsidRDefault="000F3617" w:rsidP="000F3617">
      <w:pPr>
        <w:pStyle w:val="BodyText"/>
        <w:spacing w:before="91" w:line="285" w:lineRule="auto"/>
        <w:ind w:right="307"/>
        <w:jc w:val="both"/>
        <w:rPr>
          <w:rFonts w:ascii="Book Antiqua" w:hAnsi="Book Antiqua"/>
          <w:b/>
          <w:bCs/>
        </w:rPr>
      </w:pPr>
      <w:r>
        <w:rPr>
          <w:rFonts w:ascii="Book Antiqua" w:hAnsi="Book Antiqua"/>
        </w:rPr>
        <w:tab/>
      </w:r>
      <w:r w:rsidRPr="00B07985">
        <w:rPr>
          <w:rFonts w:ascii="Book Antiqua" w:hAnsi="Book Antiqua"/>
          <w:b/>
          <w:bCs/>
        </w:rPr>
        <w:t>4.0</w:t>
      </w:r>
      <w:r w:rsidRPr="00B07985">
        <w:rPr>
          <w:rFonts w:ascii="Book Antiqua" w:hAnsi="Book Antiqua"/>
          <w:b/>
          <w:bCs/>
        </w:rPr>
        <w:tab/>
        <w:t>Financial Position:</w:t>
      </w:r>
      <w:r w:rsidRPr="00B07985">
        <w:rPr>
          <w:rFonts w:ascii="Book Antiqua" w:hAnsi="Book Antiqua"/>
          <w:b/>
          <w:bCs/>
        </w:rPr>
        <w:tab/>
      </w:r>
    </w:p>
    <w:p w:rsidR="000F3617" w:rsidRDefault="000F3617" w:rsidP="000F3617">
      <w:pPr>
        <w:pStyle w:val="BodyText"/>
        <w:spacing w:before="91" w:line="285" w:lineRule="auto"/>
        <w:ind w:left="1440" w:right="307" w:hanging="720"/>
        <w:jc w:val="both"/>
        <w:rPr>
          <w:rFonts w:ascii="Book Antiqua" w:hAnsi="Book Antiqua"/>
        </w:rPr>
      </w:pPr>
      <w:r w:rsidRPr="00B07985">
        <w:rPr>
          <w:rFonts w:ascii="Book Antiqua" w:hAnsi="Book Antiqua"/>
        </w:rPr>
        <w:t>4.1</w:t>
      </w:r>
      <w:r w:rsidRPr="00B07985">
        <w:rPr>
          <w:rFonts w:ascii="Book Antiqua" w:hAnsi="Book Antiqua"/>
        </w:rPr>
        <w:tab/>
      </w:r>
      <w:r w:rsidRPr="00BA77BB">
        <w:rPr>
          <w:rFonts w:ascii="Book Antiqua" w:hAnsi="Book Antiqua"/>
        </w:rPr>
        <w:t xml:space="preserve">In line with the requirement at </w:t>
      </w:r>
      <w:r>
        <w:rPr>
          <w:rFonts w:ascii="Book Antiqua" w:hAnsi="Book Antiqua"/>
        </w:rPr>
        <w:t>Sl. No. 1.3 (a)</w:t>
      </w:r>
      <w:r w:rsidRPr="00BA77BB">
        <w:rPr>
          <w:rFonts w:ascii="Book Antiqua" w:hAnsi="Book Antiqua"/>
        </w:rPr>
        <w:t xml:space="preserve"> </w:t>
      </w:r>
      <w:r>
        <w:rPr>
          <w:rFonts w:ascii="Book Antiqua" w:hAnsi="Book Antiqua"/>
        </w:rPr>
        <w:t xml:space="preserve">&amp; (c) </w:t>
      </w:r>
      <w:r w:rsidRPr="00BA77BB">
        <w:rPr>
          <w:rFonts w:ascii="Book Antiqua" w:hAnsi="Book Antiqua"/>
        </w:rPr>
        <w:t xml:space="preserve">of </w:t>
      </w:r>
      <w:r w:rsidRPr="00894907">
        <w:rPr>
          <w:rFonts w:ascii="Book Antiqua" w:hAnsi="Book Antiqua"/>
        </w:rPr>
        <w:t>Minimum Qualification Criteria</w:t>
      </w:r>
      <w:r>
        <w:rPr>
          <w:rFonts w:ascii="Book Antiqua" w:hAnsi="Book Antiqua"/>
        </w:rPr>
        <w:t xml:space="preserve"> (</w:t>
      </w:r>
      <w:r w:rsidRPr="009E3A78">
        <w:rPr>
          <w:rFonts w:ascii="Book Antiqua" w:hAnsi="Book Antiqua"/>
          <w:i/>
        </w:rPr>
        <w:t>Annexure-I to Section-III</w:t>
      </w:r>
      <w:r>
        <w:rPr>
          <w:rFonts w:ascii="Book Antiqua" w:hAnsi="Book Antiqua"/>
          <w:i/>
        </w:rPr>
        <w:t>)</w:t>
      </w:r>
      <w:r w:rsidRPr="00BA77BB">
        <w:rPr>
          <w:rFonts w:ascii="Book Antiqua" w:hAnsi="Book Antiqua"/>
        </w:rPr>
        <w:t xml:space="preserve">, we are </w:t>
      </w:r>
      <w:r w:rsidRPr="00BA77BB">
        <w:rPr>
          <w:rFonts w:ascii="Book Antiqua" w:hAnsi="Book Antiqua"/>
        </w:rPr>
        <w:lastRenderedPageBreak/>
        <w:t>providing the relevant information, along with documentary evidence, as per the following:</w:t>
      </w:r>
    </w:p>
    <w:p w:rsidR="000F3617" w:rsidRPr="00BA77BB" w:rsidRDefault="000F3617" w:rsidP="000F3617">
      <w:pPr>
        <w:pStyle w:val="BodyText"/>
        <w:spacing w:before="91" w:line="285" w:lineRule="auto"/>
        <w:ind w:left="1440" w:right="307" w:hanging="720"/>
        <w:jc w:val="both"/>
        <w:rPr>
          <w:rFonts w:ascii="Book Antiqua" w:hAnsi="Book Antiqua"/>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800"/>
        <w:gridCol w:w="1440"/>
        <w:gridCol w:w="1980"/>
        <w:gridCol w:w="2250"/>
      </w:tblGrid>
      <w:tr w:rsidR="000F3617" w:rsidRPr="00BA77BB" w:rsidTr="00733461">
        <w:tc>
          <w:tcPr>
            <w:tcW w:w="9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rPr>
              <w:tab/>
            </w:r>
            <w:r w:rsidRPr="00BA77BB">
              <w:rPr>
                <w:rFonts w:ascii="Book Antiqua" w:hAnsi="Book Antiqua"/>
              </w:rPr>
              <w:tab/>
            </w:r>
            <w:r w:rsidRPr="00BA77BB">
              <w:rPr>
                <w:rFonts w:ascii="Book Antiqua" w:hAnsi="Book Antiqua" w:cs="Arial"/>
                <w:bCs/>
                <w:iCs/>
              </w:rPr>
              <w:t>Sl. No.</w:t>
            </w:r>
          </w:p>
        </w:tc>
        <w:tc>
          <w:tcPr>
            <w:tcW w:w="18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Financial Year</w:t>
            </w:r>
          </w:p>
        </w:tc>
        <w:tc>
          <w:tcPr>
            <w:tcW w:w="144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 xml:space="preserve">Net worth (in Rs. </w:t>
            </w:r>
            <w:r>
              <w:rPr>
                <w:rFonts w:ascii="Book Antiqua" w:hAnsi="Book Antiqua" w:cs="Arial"/>
                <w:bCs/>
                <w:iCs/>
              </w:rPr>
              <w:t>Crores</w:t>
            </w:r>
            <w:r w:rsidRPr="00BA77BB">
              <w:rPr>
                <w:rFonts w:ascii="Book Antiqua" w:hAnsi="Book Antiqua" w:cs="Arial"/>
                <w:bCs/>
                <w:iCs/>
              </w:rPr>
              <w:t>)</w:t>
            </w:r>
          </w:p>
        </w:tc>
        <w:tc>
          <w:tcPr>
            <w:tcW w:w="1980" w:type="dxa"/>
          </w:tcPr>
          <w:p w:rsidR="000F3617" w:rsidRPr="00BA77BB" w:rsidRDefault="000F3617" w:rsidP="00733461">
            <w:pPr>
              <w:jc w:val="both"/>
              <w:rPr>
                <w:rFonts w:ascii="Book Antiqua" w:hAnsi="Book Antiqua" w:cs="Arial"/>
                <w:bCs/>
                <w:iCs/>
              </w:rPr>
            </w:pPr>
            <w:r w:rsidRPr="00BA77BB">
              <w:rPr>
                <w:rFonts w:ascii="Book Antiqua" w:hAnsi="Book Antiqua" w:cs="Arial"/>
                <w:bCs/>
                <w:iCs/>
              </w:rPr>
              <w:t xml:space="preserve">Annual Turnover (in Rs. </w:t>
            </w:r>
            <w:r>
              <w:rPr>
                <w:rFonts w:ascii="Book Antiqua" w:hAnsi="Book Antiqua" w:cs="Arial"/>
                <w:bCs/>
                <w:iCs/>
              </w:rPr>
              <w:t>Crores</w:t>
            </w:r>
            <w:r w:rsidRPr="00BA77BB">
              <w:rPr>
                <w:rFonts w:ascii="Book Antiqua" w:hAnsi="Book Antiqua" w:cs="Arial"/>
                <w:bCs/>
                <w:iCs/>
              </w:rPr>
              <w:t>)</w:t>
            </w:r>
          </w:p>
        </w:tc>
        <w:tc>
          <w:tcPr>
            <w:tcW w:w="2250" w:type="dxa"/>
            <w:shd w:val="clear" w:color="auto" w:fill="auto"/>
          </w:tcPr>
          <w:p w:rsidR="000F3617" w:rsidRPr="00BA77BB" w:rsidRDefault="000F3617" w:rsidP="00733461">
            <w:pPr>
              <w:jc w:val="both"/>
              <w:rPr>
                <w:rFonts w:ascii="Book Antiqua" w:hAnsi="Book Antiqua"/>
              </w:rPr>
            </w:pPr>
            <w:r w:rsidRPr="00BA77BB">
              <w:rPr>
                <w:rFonts w:ascii="Book Antiqua" w:hAnsi="Book Antiqua"/>
              </w:rPr>
              <w:t>Documentary Evidence Attached as</w:t>
            </w:r>
          </w:p>
        </w:tc>
      </w:tr>
      <w:tr w:rsidR="000F3617" w:rsidRPr="00BA77BB" w:rsidTr="00733461">
        <w:tc>
          <w:tcPr>
            <w:tcW w:w="9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1.</w:t>
            </w:r>
          </w:p>
        </w:tc>
        <w:tc>
          <w:tcPr>
            <w:tcW w:w="18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2021-22</w:t>
            </w:r>
          </w:p>
        </w:tc>
        <w:tc>
          <w:tcPr>
            <w:tcW w:w="1440" w:type="dxa"/>
            <w:shd w:val="clear" w:color="auto" w:fill="auto"/>
          </w:tcPr>
          <w:p w:rsidR="000F3617" w:rsidRPr="00BA77BB" w:rsidRDefault="000F3617" w:rsidP="00733461">
            <w:pPr>
              <w:jc w:val="both"/>
              <w:rPr>
                <w:rFonts w:ascii="Book Antiqua" w:hAnsi="Book Antiqua" w:cs="Arial"/>
                <w:bCs/>
                <w:iCs/>
              </w:rPr>
            </w:pPr>
          </w:p>
        </w:tc>
        <w:tc>
          <w:tcPr>
            <w:tcW w:w="1980" w:type="dxa"/>
          </w:tcPr>
          <w:p w:rsidR="000F3617" w:rsidRPr="00BA77BB" w:rsidRDefault="000F3617" w:rsidP="00733461">
            <w:pPr>
              <w:jc w:val="both"/>
              <w:rPr>
                <w:rFonts w:ascii="Book Antiqua" w:hAnsi="Book Antiqua" w:cs="Arial"/>
                <w:bCs/>
                <w:iCs/>
              </w:rPr>
            </w:pPr>
          </w:p>
        </w:tc>
        <w:tc>
          <w:tcPr>
            <w:tcW w:w="2250" w:type="dxa"/>
            <w:shd w:val="clear" w:color="auto" w:fill="auto"/>
          </w:tcPr>
          <w:p w:rsidR="000F3617" w:rsidRPr="00BA77BB" w:rsidRDefault="000F3617" w:rsidP="00733461">
            <w:pPr>
              <w:jc w:val="both"/>
              <w:rPr>
                <w:rFonts w:ascii="Book Antiqua" w:hAnsi="Book Antiqua" w:cs="Arial"/>
                <w:bCs/>
                <w:iCs/>
              </w:rPr>
            </w:pPr>
          </w:p>
        </w:tc>
      </w:tr>
      <w:tr w:rsidR="000F3617" w:rsidRPr="00BA77BB" w:rsidTr="00733461">
        <w:tc>
          <w:tcPr>
            <w:tcW w:w="9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2.</w:t>
            </w:r>
          </w:p>
        </w:tc>
        <w:tc>
          <w:tcPr>
            <w:tcW w:w="18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2020-21</w:t>
            </w:r>
          </w:p>
        </w:tc>
        <w:tc>
          <w:tcPr>
            <w:tcW w:w="1440" w:type="dxa"/>
            <w:shd w:val="clear" w:color="auto" w:fill="auto"/>
          </w:tcPr>
          <w:p w:rsidR="000F3617" w:rsidRPr="00BA77BB" w:rsidRDefault="000F3617" w:rsidP="00733461">
            <w:pPr>
              <w:jc w:val="both"/>
              <w:rPr>
                <w:rFonts w:ascii="Book Antiqua" w:hAnsi="Book Antiqua" w:cs="Arial"/>
                <w:bCs/>
                <w:iCs/>
              </w:rPr>
            </w:pPr>
          </w:p>
        </w:tc>
        <w:tc>
          <w:tcPr>
            <w:tcW w:w="1980" w:type="dxa"/>
          </w:tcPr>
          <w:p w:rsidR="000F3617" w:rsidRPr="00BA77BB" w:rsidRDefault="000F3617" w:rsidP="00733461">
            <w:pPr>
              <w:jc w:val="both"/>
              <w:rPr>
                <w:rFonts w:ascii="Book Antiqua" w:hAnsi="Book Antiqua" w:cs="Arial"/>
                <w:bCs/>
                <w:iCs/>
              </w:rPr>
            </w:pPr>
          </w:p>
        </w:tc>
        <w:tc>
          <w:tcPr>
            <w:tcW w:w="2250" w:type="dxa"/>
            <w:shd w:val="clear" w:color="auto" w:fill="auto"/>
          </w:tcPr>
          <w:p w:rsidR="000F3617" w:rsidRPr="00BA77BB" w:rsidRDefault="000F3617" w:rsidP="00733461">
            <w:pPr>
              <w:jc w:val="both"/>
              <w:rPr>
                <w:rFonts w:ascii="Book Antiqua" w:hAnsi="Book Antiqua" w:cs="Arial"/>
                <w:bCs/>
                <w:iCs/>
              </w:rPr>
            </w:pPr>
          </w:p>
        </w:tc>
      </w:tr>
      <w:tr w:rsidR="000F3617" w:rsidRPr="00BA77BB" w:rsidTr="00733461">
        <w:tc>
          <w:tcPr>
            <w:tcW w:w="9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3.</w:t>
            </w:r>
          </w:p>
        </w:tc>
        <w:tc>
          <w:tcPr>
            <w:tcW w:w="1800" w:type="dxa"/>
            <w:shd w:val="clear" w:color="auto" w:fill="auto"/>
          </w:tcPr>
          <w:p w:rsidR="000F3617" w:rsidRPr="00BA77BB" w:rsidRDefault="000F3617" w:rsidP="00733461">
            <w:pPr>
              <w:jc w:val="both"/>
              <w:rPr>
                <w:rFonts w:ascii="Book Antiqua" w:hAnsi="Book Antiqua" w:cs="Arial"/>
                <w:bCs/>
                <w:iCs/>
              </w:rPr>
            </w:pPr>
            <w:r w:rsidRPr="00BA77BB">
              <w:rPr>
                <w:rFonts w:ascii="Book Antiqua" w:hAnsi="Book Antiqua" w:cs="Arial"/>
                <w:bCs/>
                <w:iCs/>
              </w:rPr>
              <w:t>2019-20</w:t>
            </w:r>
          </w:p>
        </w:tc>
        <w:tc>
          <w:tcPr>
            <w:tcW w:w="1440" w:type="dxa"/>
            <w:shd w:val="clear" w:color="auto" w:fill="auto"/>
          </w:tcPr>
          <w:p w:rsidR="000F3617" w:rsidRPr="00BA77BB" w:rsidRDefault="000F3617" w:rsidP="00733461">
            <w:pPr>
              <w:jc w:val="both"/>
              <w:rPr>
                <w:rFonts w:ascii="Book Antiqua" w:hAnsi="Book Antiqua" w:cs="Arial"/>
                <w:bCs/>
                <w:iCs/>
              </w:rPr>
            </w:pPr>
          </w:p>
        </w:tc>
        <w:tc>
          <w:tcPr>
            <w:tcW w:w="1980" w:type="dxa"/>
          </w:tcPr>
          <w:p w:rsidR="000F3617" w:rsidRPr="00BA77BB" w:rsidRDefault="000F3617" w:rsidP="00733461">
            <w:pPr>
              <w:jc w:val="both"/>
              <w:rPr>
                <w:rFonts w:ascii="Book Antiqua" w:hAnsi="Book Antiqua" w:cs="Arial"/>
                <w:bCs/>
                <w:iCs/>
              </w:rPr>
            </w:pPr>
          </w:p>
        </w:tc>
        <w:tc>
          <w:tcPr>
            <w:tcW w:w="2250" w:type="dxa"/>
            <w:shd w:val="clear" w:color="auto" w:fill="auto"/>
          </w:tcPr>
          <w:p w:rsidR="000F3617" w:rsidRPr="00BA77BB" w:rsidRDefault="000F3617" w:rsidP="00733461">
            <w:pPr>
              <w:jc w:val="both"/>
              <w:rPr>
                <w:rFonts w:ascii="Book Antiqua" w:hAnsi="Book Antiqua" w:cs="Arial"/>
                <w:bCs/>
                <w:iCs/>
              </w:rPr>
            </w:pPr>
          </w:p>
        </w:tc>
      </w:tr>
    </w:tbl>
    <w:p w:rsidR="000F3617" w:rsidRPr="00BA77BB" w:rsidRDefault="000F3617" w:rsidP="000F3617">
      <w:pPr>
        <w:pStyle w:val="BodyText"/>
        <w:spacing w:before="91" w:line="285" w:lineRule="auto"/>
        <w:ind w:left="1440" w:right="307" w:hanging="720"/>
        <w:rPr>
          <w:rFonts w:ascii="Book Antiqua" w:hAnsi="Book Antiqua"/>
        </w:rPr>
      </w:pPr>
    </w:p>
    <w:p w:rsidR="000F3617" w:rsidRPr="00BA77BB" w:rsidRDefault="000F3617" w:rsidP="000F3617">
      <w:pPr>
        <w:pStyle w:val="BodyText"/>
        <w:spacing w:before="91" w:line="285" w:lineRule="auto"/>
        <w:ind w:left="1440" w:right="307" w:hanging="720"/>
        <w:jc w:val="both"/>
        <w:rPr>
          <w:rFonts w:ascii="Book Antiqua" w:hAnsi="Book Antiqua"/>
        </w:rPr>
      </w:pPr>
      <w:r>
        <w:rPr>
          <w:rFonts w:ascii="Book Antiqua" w:hAnsi="Book Antiqua"/>
        </w:rPr>
        <w:t>4.2</w:t>
      </w:r>
      <w:r w:rsidRPr="00BA77BB">
        <w:rPr>
          <w:rFonts w:ascii="Book Antiqua" w:hAnsi="Book Antiqua"/>
        </w:rPr>
        <w:tab/>
        <w:t>The complete annual reports together with Audited statement of accounts of the company for last three years of its own (separate) immediately preceding the date of submission of bid</w:t>
      </w:r>
    </w:p>
    <w:p w:rsidR="000F3617" w:rsidRPr="00BA77BB" w:rsidRDefault="000F3617" w:rsidP="000F3617">
      <w:pPr>
        <w:pStyle w:val="BodyText"/>
        <w:spacing w:before="91" w:line="285" w:lineRule="auto"/>
        <w:ind w:left="1440" w:right="307" w:hanging="720"/>
        <w:rPr>
          <w:rFonts w:ascii="Book Antiqua" w:hAnsi="Book Antiqua"/>
        </w:rPr>
      </w:pPr>
      <w:r w:rsidRPr="00BA77BB">
        <w:rPr>
          <w:rFonts w:ascii="Book Antiqua" w:hAnsi="Book Antiqua"/>
        </w:rPr>
        <w:tab/>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490"/>
      </w:tblGrid>
      <w:tr w:rsidR="000F3617" w:rsidRPr="00BA77BB" w:rsidTr="00733461">
        <w:tc>
          <w:tcPr>
            <w:tcW w:w="2880" w:type="dxa"/>
            <w:shd w:val="clear" w:color="auto" w:fill="auto"/>
          </w:tcPr>
          <w:p w:rsidR="000F3617" w:rsidRPr="00BA77BB" w:rsidRDefault="000F3617" w:rsidP="00733461">
            <w:pPr>
              <w:keepNext/>
              <w:keepLines/>
              <w:spacing w:before="120" w:after="120" w:line="288" w:lineRule="auto"/>
              <w:jc w:val="center"/>
              <w:outlineLvl w:val="2"/>
              <w:rPr>
                <w:rFonts w:ascii="Book Antiqua" w:hAnsi="Book Antiqua"/>
                <w:b/>
                <w:bCs/>
                <w:i/>
              </w:rPr>
            </w:pPr>
            <w:r w:rsidRPr="00BA77BB">
              <w:rPr>
                <w:rFonts w:ascii="Book Antiqua" w:hAnsi="Book Antiqua"/>
                <w:b/>
                <w:bCs/>
                <w:i/>
              </w:rPr>
              <w:t>Years preceding to the bid Submission</w:t>
            </w:r>
          </w:p>
        </w:tc>
        <w:tc>
          <w:tcPr>
            <w:tcW w:w="5490" w:type="dxa"/>
            <w:shd w:val="clear" w:color="auto" w:fill="auto"/>
          </w:tcPr>
          <w:p w:rsidR="000F3617" w:rsidRPr="00BA77BB" w:rsidRDefault="000F3617" w:rsidP="00733461">
            <w:pPr>
              <w:keepNext/>
              <w:keepLines/>
              <w:spacing w:before="120" w:after="120" w:line="288" w:lineRule="auto"/>
              <w:jc w:val="center"/>
              <w:outlineLvl w:val="2"/>
              <w:rPr>
                <w:rFonts w:ascii="Book Antiqua" w:hAnsi="Book Antiqua"/>
                <w:b/>
                <w:bCs/>
                <w:i/>
              </w:rPr>
            </w:pPr>
            <w:r w:rsidRPr="00BA77BB">
              <w:rPr>
                <w:rFonts w:ascii="Book Antiqua" w:hAnsi="Book Antiqua"/>
                <w:b/>
                <w:bCs/>
                <w:i/>
              </w:rPr>
              <w:t>Audited Balance Sheet and Income Statements enclosed</w:t>
            </w:r>
          </w:p>
        </w:tc>
      </w:tr>
      <w:tr w:rsidR="000F3617" w:rsidRPr="00BA77BB" w:rsidTr="00733461">
        <w:tc>
          <w:tcPr>
            <w:tcW w:w="2880" w:type="dxa"/>
            <w:shd w:val="clear" w:color="auto" w:fill="auto"/>
          </w:tcPr>
          <w:p w:rsidR="000F3617" w:rsidRPr="00BA77BB" w:rsidRDefault="000F3617" w:rsidP="00733461">
            <w:pPr>
              <w:tabs>
                <w:tab w:val="left" w:pos="-1128"/>
                <w:tab w:val="left" w:pos="540"/>
              </w:tabs>
              <w:spacing w:line="360" w:lineRule="auto"/>
              <w:ind w:right="6"/>
              <w:jc w:val="center"/>
              <w:rPr>
                <w:rFonts w:ascii="Book Antiqua" w:hAnsi="Book Antiqua"/>
                <w:i/>
              </w:rPr>
            </w:pPr>
            <w:r w:rsidRPr="00BA77BB">
              <w:rPr>
                <w:rFonts w:ascii="Book Antiqua" w:hAnsi="Book Antiqua"/>
                <w:i/>
              </w:rPr>
              <w:t>1</w:t>
            </w:r>
            <w:r w:rsidRPr="00BA77BB">
              <w:rPr>
                <w:rFonts w:ascii="Book Antiqua" w:hAnsi="Book Antiqua"/>
                <w:i/>
                <w:vertAlign w:val="superscript"/>
              </w:rPr>
              <w:t>st</w:t>
            </w:r>
            <w:r w:rsidRPr="00BA77BB">
              <w:rPr>
                <w:rFonts w:ascii="Book Antiqua" w:hAnsi="Book Antiqua"/>
                <w:i/>
              </w:rPr>
              <w:t xml:space="preserve"> Year (2021-22)</w:t>
            </w:r>
          </w:p>
        </w:tc>
        <w:tc>
          <w:tcPr>
            <w:tcW w:w="5490" w:type="dxa"/>
            <w:shd w:val="clear" w:color="auto" w:fill="auto"/>
          </w:tcPr>
          <w:p w:rsidR="000F3617" w:rsidRPr="00BA77BB" w:rsidRDefault="000F3617" w:rsidP="00733461">
            <w:pPr>
              <w:spacing w:line="360" w:lineRule="auto"/>
              <w:jc w:val="center"/>
              <w:rPr>
                <w:rFonts w:ascii="Book Antiqua" w:hAnsi="Book Antiqua"/>
                <w:i/>
              </w:rPr>
            </w:pPr>
            <w:r w:rsidRPr="00BA77BB">
              <w:rPr>
                <w:rFonts w:ascii="Book Antiqua" w:eastAsia="MS Mincho" w:hAnsi="Book Antiqua"/>
                <w:i/>
                <w:lang w:eastAsia="zh-CN" w:bidi="he-IL"/>
              </w:rPr>
              <w:t>○</w:t>
            </w:r>
            <w:r w:rsidRPr="00BA77BB">
              <w:rPr>
                <w:rFonts w:ascii="Book Antiqua" w:hAnsi="Book Antiqua"/>
                <w:i/>
              </w:rPr>
              <w:t xml:space="preserve"> Yes                 </w:t>
            </w:r>
            <w:r w:rsidRPr="00BA77BB">
              <w:rPr>
                <w:rFonts w:ascii="Book Antiqua" w:eastAsia="MS Mincho" w:hAnsi="Book Antiqua"/>
                <w:i/>
                <w:lang w:eastAsia="zh-CN" w:bidi="he-IL"/>
              </w:rPr>
              <w:t>○</w:t>
            </w:r>
            <w:r w:rsidRPr="00BA77BB">
              <w:rPr>
                <w:rFonts w:ascii="Book Antiqua" w:hAnsi="Book Antiqua"/>
                <w:i/>
              </w:rPr>
              <w:t xml:space="preserve"> No</w:t>
            </w:r>
          </w:p>
        </w:tc>
      </w:tr>
      <w:tr w:rsidR="000F3617" w:rsidRPr="00BA77BB" w:rsidTr="00733461">
        <w:tc>
          <w:tcPr>
            <w:tcW w:w="2880" w:type="dxa"/>
            <w:shd w:val="clear" w:color="auto" w:fill="auto"/>
          </w:tcPr>
          <w:p w:rsidR="000F3617" w:rsidRPr="00BA77BB" w:rsidRDefault="000F3617" w:rsidP="00733461">
            <w:pPr>
              <w:tabs>
                <w:tab w:val="left" w:pos="-1128"/>
                <w:tab w:val="left" w:pos="540"/>
              </w:tabs>
              <w:spacing w:line="360" w:lineRule="auto"/>
              <w:ind w:right="6"/>
              <w:jc w:val="center"/>
              <w:rPr>
                <w:rFonts w:ascii="Book Antiqua" w:hAnsi="Book Antiqua"/>
                <w:i/>
              </w:rPr>
            </w:pPr>
            <w:r w:rsidRPr="00BA77BB">
              <w:rPr>
                <w:rFonts w:ascii="Book Antiqua" w:hAnsi="Book Antiqua"/>
                <w:i/>
              </w:rPr>
              <w:t>2</w:t>
            </w:r>
            <w:r w:rsidRPr="00BA77BB">
              <w:rPr>
                <w:rFonts w:ascii="Book Antiqua" w:hAnsi="Book Antiqua"/>
                <w:i/>
                <w:vertAlign w:val="superscript"/>
              </w:rPr>
              <w:t>nd</w:t>
            </w:r>
            <w:r w:rsidRPr="00BA77BB">
              <w:rPr>
                <w:rFonts w:ascii="Book Antiqua" w:hAnsi="Book Antiqua"/>
                <w:i/>
              </w:rPr>
              <w:t xml:space="preserve"> Year (2020-21)</w:t>
            </w:r>
          </w:p>
        </w:tc>
        <w:tc>
          <w:tcPr>
            <w:tcW w:w="5490" w:type="dxa"/>
            <w:shd w:val="clear" w:color="auto" w:fill="auto"/>
          </w:tcPr>
          <w:p w:rsidR="000F3617" w:rsidRPr="00BA77BB" w:rsidRDefault="000F3617" w:rsidP="00733461">
            <w:pPr>
              <w:spacing w:line="360" w:lineRule="auto"/>
              <w:jc w:val="center"/>
              <w:rPr>
                <w:rFonts w:ascii="Book Antiqua" w:hAnsi="Book Antiqua"/>
                <w:i/>
              </w:rPr>
            </w:pPr>
            <w:r w:rsidRPr="00BA77BB">
              <w:rPr>
                <w:rFonts w:ascii="Book Antiqua" w:eastAsia="MS Mincho" w:hAnsi="Book Antiqua"/>
                <w:i/>
                <w:lang w:eastAsia="zh-CN" w:bidi="he-IL"/>
              </w:rPr>
              <w:t>○</w:t>
            </w:r>
            <w:r w:rsidRPr="00BA77BB">
              <w:rPr>
                <w:rFonts w:ascii="Book Antiqua" w:hAnsi="Book Antiqua"/>
                <w:i/>
              </w:rPr>
              <w:t xml:space="preserve"> Yes                 </w:t>
            </w:r>
            <w:r w:rsidRPr="00BA77BB">
              <w:rPr>
                <w:rFonts w:ascii="Book Antiqua" w:eastAsia="MS Mincho" w:hAnsi="Book Antiqua"/>
                <w:i/>
                <w:lang w:eastAsia="zh-CN" w:bidi="he-IL"/>
              </w:rPr>
              <w:t>○</w:t>
            </w:r>
            <w:r w:rsidRPr="00BA77BB">
              <w:rPr>
                <w:rFonts w:ascii="Book Antiqua" w:hAnsi="Book Antiqua"/>
                <w:i/>
              </w:rPr>
              <w:t xml:space="preserve"> No</w:t>
            </w:r>
          </w:p>
        </w:tc>
      </w:tr>
      <w:tr w:rsidR="000F3617" w:rsidRPr="00BA77BB" w:rsidTr="00733461">
        <w:tc>
          <w:tcPr>
            <w:tcW w:w="2880" w:type="dxa"/>
            <w:shd w:val="clear" w:color="auto" w:fill="auto"/>
          </w:tcPr>
          <w:p w:rsidR="000F3617" w:rsidRPr="00BA77BB" w:rsidRDefault="000F3617" w:rsidP="00733461">
            <w:pPr>
              <w:tabs>
                <w:tab w:val="left" w:pos="-1128"/>
                <w:tab w:val="left" w:pos="540"/>
              </w:tabs>
              <w:spacing w:line="360" w:lineRule="auto"/>
              <w:ind w:right="6"/>
              <w:jc w:val="center"/>
              <w:rPr>
                <w:rFonts w:ascii="Book Antiqua" w:hAnsi="Book Antiqua"/>
                <w:i/>
              </w:rPr>
            </w:pPr>
            <w:r w:rsidRPr="00BA77BB">
              <w:rPr>
                <w:rFonts w:ascii="Book Antiqua" w:hAnsi="Book Antiqua"/>
                <w:i/>
              </w:rPr>
              <w:t>3</w:t>
            </w:r>
            <w:r w:rsidRPr="00BA77BB">
              <w:rPr>
                <w:rFonts w:ascii="Book Antiqua" w:hAnsi="Book Antiqua"/>
                <w:i/>
                <w:vertAlign w:val="superscript"/>
              </w:rPr>
              <w:t>rd</w:t>
            </w:r>
            <w:r w:rsidRPr="00BA77BB">
              <w:rPr>
                <w:rFonts w:ascii="Book Antiqua" w:hAnsi="Book Antiqua"/>
                <w:i/>
              </w:rPr>
              <w:t xml:space="preserve"> Year (2019-20)</w:t>
            </w:r>
          </w:p>
        </w:tc>
        <w:tc>
          <w:tcPr>
            <w:tcW w:w="5490" w:type="dxa"/>
            <w:shd w:val="clear" w:color="auto" w:fill="auto"/>
          </w:tcPr>
          <w:p w:rsidR="000F3617" w:rsidRPr="00BA77BB" w:rsidRDefault="000F3617" w:rsidP="00733461">
            <w:pPr>
              <w:spacing w:line="360" w:lineRule="auto"/>
              <w:jc w:val="center"/>
              <w:rPr>
                <w:rFonts w:ascii="Book Antiqua" w:hAnsi="Book Antiqua"/>
                <w:i/>
              </w:rPr>
            </w:pPr>
            <w:r w:rsidRPr="00BA77BB">
              <w:rPr>
                <w:rFonts w:ascii="Book Antiqua" w:eastAsia="MS Mincho" w:hAnsi="Book Antiqua"/>
                <w:i/>
                <w:lang w:eastAsia="zh-CN" w:bidi="he-IL"/>
              </w:rPr>
              <w:t>○</w:t>
            </w:r>
            <w:r w:rsidRPr="00BA77BB">
              <w:rPr>
                <w:rFonts w:ascii="Book Antiqua" w:hAnsi="Book Antiqua"/>
                <w:i/>
              </w:rPr>
              <w:t xml:space="preserve"> Yes                 </w:t>
            </w:r>
            <w:r w:rsidRPr="00BA77BB">
              <w:rPr>
                <w:rFonts w:ascii="Book Antiqua" w:eastAsia="MS Mincho" w:hAnsi="Book Antiqua"/>
                <w:i/>
                <w:lang w:eastAsia="zh-CN" w:bidi="he-IL"/>
              </w:rPr>
              <w:t>○</w:t>
            </w:r>
            <w:r w:rsidRPr="00BA77BB">
              <w:rPr>
                <w:rFonts w:ascii="Book Antiqua" w:hAnsi="Book Antiqua"/>
                <w:i/>
              </w:rPr>
              <w:t xml:space="preserve"> No</w:t>
            </w:r>
          </w:p>
        </w:tc>
      </w:tr>
    </w:tbl>
    <w:p w:rsidR="000F3617" w:rsidRPr="00BA77BB" w:rsidRDefault="000F3617" w:rsidP="000F3617">
      <w:pPr>
        <w:pStyle w:val="BodyText"/>
        <w:tabs>
          <w:tab w:val="left" w:pos="2635"/>
        </w:tabs>
        <w:spacing w:before="91" w:line="285" w:lineRule="auto"/>
        <w:ind w:left="1440" w:right="307" w:hanging="720"/>
        <w:jc w:val="both"/>
        <w:rPr>
          <w:rFonts w:ascii="Book Antiqua" w:hAnsi="Book Antiqua"/>
          <w:i/>
          <w:sz w:val="18"/>
          <w:szCs w:val="18"/>
        </w:rPr>
      </w:pPr>
      <w:r w:rsidRPr="00BA77BB">
        <w:rPr>
          <w:rFonts w:ascii="Book Antiqua" w:hAnsi="Book Antiqua"/>
        </w:rPr>
        <w:tab/>
      </w:r>
      <w:r w:rsidRPr="00BA77BB">
        <w:rPr>
          <w:rFonts w:ascii="Book Antiqua" w:hAnsi="Book Antiqua"/>
          <w:i/>
          <w:sz w:val="18"/>
          <w:szCs w:val="18"/>
        </w:rPr>
        <w:t>Kindly Tick on Yes if you have enclosed the Audited Balance Sheet</w:t>
      </w:r>
    </w:p>
    <w:p w:rsidR="000F3617" w:rsidRDefault="000F3617" w:rsidP="000F3617">
      <w:pPr>
        <w:pStyle w:val="BodyText"/>
        <w:spacing w:before="91" w:line="285" w:lineRule="auto"/>
        <w:ind w:left="1440" w:right="307" w:hanging="720"/>
        <w:jc w:val="both"/>
        <w:rPr>
          <w:rFonts w:ascii="Book Antiqua" w:hAnsi="Book Antiqua"/>
        </w:rPr>
      </w:pPr>
      <w:r w:rsidRPr="00B07985">
        <w:rPr>
          <w:rFonts w:ascii="Book Antiqua" w:hAnsi="Book Antiqua"/>
          <w:iCs/>
        </w:rPr>
        <w:t>4.3</w:t>
      </w:r>
      <w:r w:rsidRPr="00B07985">
        <w:rPr>
          <w:rFonts w:ascii="Book Antiqua" w:hAnsi="Book Antiqua"/>
          <w:iCs/>
        </w:rPr>
        <w:tab/>
      </w:r>
      <w:r w:rsidRPr="00BA77BB">
        <w:rPr>
          <w:rFonts w:ascii="Book Antiqua" w:hAnsi="Book Antiqua"/>
        </w:rPr>
        <w:t xml:space="preserve">In line with the requirement at </w:t>
      </w:r>
      <w:r>
        <w:rPr>
          <w:rFonts w:ascii="Book Antiqua" w:hAnsi="Book Antiqua"/>
        </w:rPr>
        <w:t>Sl. No. 1.3 (b)</w:t>
      </w:r>
      <w:r w:rsidRPr="00BA77BB">
        <w:rPr>
          <w:rFonts w:ascii="Book Antiqua" w:hAnsi="Book Antiqua"/>
        </w:rPr>
        <w:t xml:space="preserve"> of </w:t>
      </w:r>
      <w:r w:rsidRPr="00894907">
        <w:rPr>
          <w:rFonts w:ascii="Book Antiqua" w:hAnsi="Book Antiqua"/>
        </w:rPr>
        <w:t>Minimum Qualification Criteria</w:t>
      </w:r>
      <w:r>
        <w:rPr>
          <w:rFonts w:ascii="Book Antiqua" w:hAnsi="Book Antiqua"/>
        </w:rPr>
        <w:t xml:space="preserve"> (</w:t>
      </w:r>
      <w:r w:rsidRPr="009E3A78">
        <w:rPr>
          <w:rFonts w:ascii="Book Antiqua" w:hAnsi="Book Antiqua"/>
          <w:i/>
        </w:rPr>
        <w:t>Annexure-I to Section-III</w:t>
      </w:r>
      <w:r>
        <w:rPr>
          <w:rFonts w:ascii="Book Antiqua" w:hAnsi="Book Antiqua"/>
          <w:i/>
        </w:rPr>
        <w:t>)</w:t>
      </w:r>
      <w:r w:rsidRPr="00BA77BB">
        <w:rPr>
          <w:rFonts w:ascii="Book Antiqua" w:hAnsi="Book Antiqua"/>
        </w:rPr>
        <w:t xml:space="preserve">, we are providing the relevant information, </w:t>
      </w:r>
      <w:proofErr w:type="spellStart"/>
      <w:r w:rsidRPr="00BA77BB">
        <w:rPr>
          <w:rFonts w:ascii="Book Antiqua" w:hAnsi="Book Antiqua"/>
        </w:rPr>
        <w:t>alongwith</w:t>
      </w:r>
      <w:proofErr w:type="spellEnd"/>
      <w:r w:rsidRPr="00BA77BB">
        <w:rPr>
          <w:rFonts w:ascii="Book Antiqua" w:hAnsi="Book Antiqua"/>
        </w:rPr>
        <w:t xml:space="preserve"> documentary evidence, as per the following</w:t>
      </w:r>
      <w:r>
        <w:rPr>
          <w:rFonts w:ascii="Book Antiqua" w:hAnsi="Book Antiqua"/>
        </w:rPr>
        <w:t>:</w:t>
      </w:r>
    </w:p>
    <w:p w:rsidR="000F3617" w:rsidRPr="00B07985" w:rsidRDefault="000F3617" w:rsidP="000F3617">
      <w:pPr>
        <w:pStyle w:val="BodyText"/>
        <w:spacing w:before="91" w:line="285" w:lineRule="auto"/>
        <w:ind w:left="1440" w:right="307" w:hanging="720"/>
        <w:jc w:val="both"/>
        <w:rPr>
          <w:rFonts w:ascii="Book Antiqua" w:hAnsi="Book Antiqua"/>
          <w:iCs/>
        </w:rPr>
      </w:pPr>
      <w:r>
        <w:rPr>
          <w:rFonts w:ascii="Book Antiqua" w:hAnsi="Book Antiqua"/>
          <w:iCs/>
        </w:rPr>
        <w:tab/>
      </w:r>
    </w:p>
    <w:tbl>
      <w:tblPr>
        <w:tblStyle w:val="TableGrid"/>
        <w:tblW w:w="0" w:type="auto"/>
        <w:tblInd w:w="1440" w:type="dxa"/>
        <w:tblLook w:val="04A0" w:firstRow="1" w:lastRow="0" w:firstColumn="1" w:lastColumn="0" w:noHBand="0" w:noVBand="1"/>
      </w:tblPr>
      <w:tblGrid>
        <w:gridCol w:w="2714"/>
        <w:gridCol w:w="3071"/>
        <w:gridCol w:w="2693"/>
      </w:tblGrid>
      <w:tr w:rsidR="000F3617" w:rsidRPr="00B07985" w:rsidTr="00733461">
        <w:tc>
          <w:tcPr>
            <w:tcW w:w="2714" w:type="dxa"/>
          </w:tcPr>
          <w:p w:rsidR="000F3617" w:rsidRPr="00B07985" w:rsidRDefault="000F3617" w:rsidP="00733461">
            <w:pPr>
              <w:pStyle w:val="BodyText"/>
              <w:spacing w:before="91" w:line="285" w:lineRule="auto"/>
              <w:ind w:right="307"/>
              <w:jc w:val="both"/>
              <w:rPr>
                <w:rFonts w:ascii="Book Antiqua" w:hAnsi="Book Antiqua"/>
                <w:b/>
                <w:bCs/>
                <w:iCs/>
              </w:rPr>
            </w:pPr>
            <w:r w:rsidRPr="00B07985">
              <w:rPr>
                <w:rFonts w:ascii="Book Antiqua" w:hAnsi="Book Antiqua"/>
                <w:b/>
                <w:bCs/>
                <w:iCs/>
              </w:rPr>
              <w:t>Requirement</w:t>
            </w:r>
          </w:p>
        </w:tc>
        <w:tc>
          <w:tcPr>
            <w:tcW w:w="3071" w:type="dxa"/>
          </w:tcPr>
          <w:p w:rsidR="000F3617" w:rsidRPr="00B07985" w:rsidRDefault="000F3617" w:rsidP="00733461">
            <w:pPr>
              <w:pStyle w:val="BodyText"/>
              <w:spacing w:before="91" w:line="285" w:lineRule="auto"/>
              <w:ind w:right="307"/>
              <w:jc w:val="both"/>
              <w:rPr>
                <w:rFonts w:ascii="Book Antiqua" w:hAnsi="Book Antiqua"/>
                <w:b/>
                <w:bCs/>
                <w:iCs/>
              </w:rPr>
            </w:pPr>
            <w:r w:rsidRPr="00B07985">
              <w:rPr>
                <w:rFonts w:ascii="Book Antiqua" w:hAnsi="Book Antiqua"/>
                <w:b/>
                <w:bCs/>
                <w:iCs/>
              </w:rPr>
              <w:t>Professional Fees received (in INR</w:t>
            </w:r>
            <w:r>
              <w:rPr>
                <w:rFonts w:ascii="Book Antiqua" w:hAnsi="Book Antiqua"/>
                <w:b/>
                <w:bCs/>
                <w:iCs/>
              </w:rPr>
              <w:t xml:space="preserve"> Crores</w:t>
            </w:r>
            <w:r w:rsidRPr="00B07985">
              <w:rPr>
                <w:rFonts w:ascii="Book Antiqua" w:hAnsi="Book Antiqua"/>
                <w:b/>
                <w:bCs/>
                <w:iCs/>
              </w:rPr>
              <w:t>)</w:t>
            </w:r>
          </w:p>
        </w:tc>
        <w:tc>
          <w:tcPr>
            <w:tcW w:w="2693" w:type="dxa"/>
          </w:tcPr>
          <w:p w:rsidR="000F3617" w:rsidRPr="00B07985" w:rsidRDefault="000F3617" w:rsidP="00733461">
            <w:pPr>
              <w:pStyle w:val="BodyText"/>
              <w:spacing w:before="91" w:line="285" w:lineRule="auto"/>
              <w:ind w:right="307"/>
              <w:jc w:val="both"/>
              <w:rPr>
                <w:rFonts w:ascii="Book Antiqua" w:hAnsi="Book Antiqua"/>
                <w:b/>
                <w:bCs/>
                <w:iCs/>
              </w:rPr>
            </w:pPr>
            <w:r w:rsidRPr="00B07985">
              <w:rPr>
                <w:rFonts w:ascii="Book Antiqua" w:hAnsi="Book Antiqua"/>
                <w:b/>
                <w:bCs/>
              </w:rPr>
              <w:t>Documentary Evidence Attached as</w:t>
            </w:r>
          </w:p>
        </w:tc>
      </w:tr>
      <w:tr w:rsidR="000F3617" w:rsidTr="00733461">
        <w:tc>
          <w:tcPr>
            <w:tcW w:w="2714" w:type="dxa"/>
          </w:tcPr>
          <w:p w:rsidR="000F3617" w:rsidRDefault="000F3617" w:rsidP="00733461">
            <w:pPr>
              <w:pStyle w:val="BodyText"/>
              <w:spacing w:before="91" w:line="285" w:lineRule="auto"/>
              <w:ind w:right="307"/>
              <w:jc w:val="both"/>
              <w:rPr>
                <w:rFonts w:ascii="Book Antiqua" w:hAnsi="Book Antiqua"/>
                <w:iCs/>
              </w:rPr>
            </w:pPr>
            <w:r>
              <w:rPr>
                <w:rFonts w:ascii="Book Antiqua" w:hAnsi="Book Antiqua"/>
                <w:iCs/>
              </w:rPr>
              <w:t>FY 2021-22</w:t>
            </w:r>
          </w:p>
        </w:tc>
        <w:tc>
          <w:tcPr>
            <w:tcW w:w="3071" w:type="dxa"/>
          </w:tcPr>
          <w:p w:rsidR="000F3617" w:rsidRDefault="000F3617" w:rsidP="00733461">
            <w:pPr>
              <w:pStyle w:val="BodyText"/>
              <w:spacing w:before="91" w:line="285" w:lineRule="auto"/>
              <w:ind w:right="307"/>
              <w:jc w:val="both"/>
              <w:rPr>
                <w:rFonts w:ascii="Book Antiqua" w:hAnsi="Book Antiqua"/>
                <w:iCs/>
              </w:rPr>
            </w:pPr>
          </w:p>
        </w:tc>
        <w:tc>
          <w:tcPr>
            <w:tcW w:w="2693" w:type="dxa"/>
          </w:tcPr>
          <w:p w:rsidR="000F3617" w:rsidRDefault="000F3617" w:rsidP="00733461">
            <w:pPr>
              <w:pStyle w:val="BodyText"/>
              <w:spacing w:before="91" w:line="285" w:lineRule="auto"/>
              <w:ind w:right="307"/>
              <w:jc w:val="both"/>
              <w:rPr>
                <w:rFonts w:ascii="Book Antiqua" w:hAnsi="Book Antiqua"/>
                <w:iCs/>
              </w:rPr>
            </w:pPr>
          </w:p>
        </w:tc>
      </w:tr>
      <w:tr w:rsidR="000F3617" w:rsidTr="00733461">
        <w:tc>
          <w:tcPr>
            <w:tcW w:w="2714" w:type="dxa"/>
          </w:tcPr>
          <w:p w:rsidR="000F3617" w:rsidRDefault="000F3617" w:rsidP="00733461">
            <w:pPr>
              <w:pStyle w:val="BodyText"/>
              <w:spacing w:before="91" w:line="285" w:lineRule="auto"/>
              <w:ind w:right="307"/>
              <w:jc w:val="both"/>
              <w:rPr>
                <w:rFonts w:ascii="Book Antiqua" w:hAnsi="Book Antiqua"/>
                <w:iCs/>
              </w:rPr>
            </w:pPr>
            <w:r>
              <w:rPr>
                <w:rFonts w:ascii="Book Antiqua" w:hAnsi="Book Antiqua"/>
                <w:iCs/>
              </w:rPr>
              <w:t>FY 2020-21</w:t>
            </w:r>
          </w:p>
        </w:tc>
        <w:tc>
          <w:tcPr>
            <w:tcW w:w="3071" w:type="dxa"/>
          </w:tcPr>
          <w:p w:rsidR="000F3617" w:rsidRDefault="000F3617" w:rsidP="00733461">
            <w:pPr>
              <w:pStyle w:val="BodyText"/>
              <w:spacing w:before="91" w:line="285" w:lineRule="auto"/>
              <w:ind w:right="307"/>
              <w:jc w:val="both"/>
              <w:rPr>
                <w:rFonts w:ascii="Book Antiqua" w:hAnsi="Book Antiqua"/>
                <w:iCs/>
              </w:rPr>
            </w:pPr>
          </w:p>
        </w:tc>
        <w:tc>
          <w:tcPr>
            <w:tcW w:w="2693" w:type="dxa"/>
          </w:tcPr>
          <w:p w:rsidR="000F3617" w:rsidRDefault="000F3617" w:rsidP="00733461">
            <w:pPr>
              <w:pStyle w:val="BodyText"/>
              <w:spacing w:before="91" w:line="285" w:lineRule="auto"/>
              <w:ind w:right="307"/>
              <w:jc w:val="both"/>
              <w:rPr>
                <w:rFonts w:ascii="Book Antiqua" w:hAnsi="Book Antiqua"/>
                <w:iCs/>
              </w:rPr>
            </w:pPr>
          </w:p>
        </w:tc>
      </w:tr>
      <w:tr w:rsidR="000F3617" w:rsidTr="00733461">
        <w:tc>
          <w:tcPr>
            <w:tcW w:w="2714" w:type="dxa"/>
          </w:tcPr>
          <w:p w:rsidR="000F3617" w:rsidRDefault="000F3617" w:rsidP="00733461">
            <w:pPr>
              <w:pStyle w:val="BodyText"/>
              <w:spacing w:before="91" w:line="285" w:lineRule="auto"/>
              <w:ind w:right="307"/>
              <w:jc w:val="both"/>
              <w:rPr>
                <w:rFonts w:ascii="Book Antiqua" w:hAnsi="Book Antiqua"/>
                <w:iCs/>
              </w:rPr>
            </w:pPr>
            <w:r>
              <w:rPr>
                <w:rFonts w:ascii="Book Antiqua" w:hAnsi="Book Antiqua"/>
                <w:iCs/>
              </w:rPr>
              <w:t>FY 2019-20</w:t>
            </w:r>
          </w:p>
        </w:tc>
        <w:tc>
          <w:tcPr>
            <w:tcW w:w="3071" w:type="dxa"/>
          </w:tcPr>
          <w:p w:rsidR="000F3617" w:rsidRDefault="000F3617" w:rsidP="00733461">
            <w:pPr>
              <w:pStyle w:val="BodyText"/>
              <w:spacing w:before="91" w:line="285" w:lineRule="auto"/>
              <w:ind w:right="307"/>
              <w:jc w:val="both"/>
              <w:rPr>
                <w:rFonts w:ascii="Book Antiqua" w:hAnsi="Book Antiqua"/>
                <w:iCs/>
              </w:rPr>
            </w:pPr>
          </w:p>
        </w:tc>
        <w:tc>
          <w:tcPr>
            <w:tcW w:w="2693" w:type="dxa"/>
          </w:tcPr>
          <w:p w:rsidR="000F3617" w:rsidRDefault="000F3617" w:rsidP="00733461">
            <w:pPr>
              <w:pStyle w:val="BodyText"/>
              <w:spacing w:before="91" w:line="285" w:lineRule="auto"/>
              <w:ind w:right="307"/>
              <w:jc w:val="both"/>
              <w:rPr>
                <w:rFonts w:ascii="Book Antiqua" w:hAnsi="Book Antiqua"/>
                <w:iCs/>
              </w:rPr>
            </w:pPr>
          </w:p>
        </w:tc>
      </w:tr>
    </w:tbl>
    <w:p w:rsidR="000F3617" w:rsidRDefault="000F3617" w:rsidP="000F3617">
      <w:pPr>
        <w:ind w:left="1440"/>
        <w:jc w:val="both"/>
        <w:rPr>
          <w:rFonts w:ascii="Book Antiqua" w:hAnsi="Book Antiqua" w:cs="Arial"/>
          <w:bCs/>
          <w:iCs/>
        </w:rPr>
      </w:pPr>
    </w:p>
    <w:p w:rsidR="000F3617" w:rsidRPr="00894907" w:rsidRDefault="000F3617" w:rsidP="000F3617">
      <w:pPr>
        <w:ind w:left="1440"/>
        <w:jc w:val="both"/>
        <w:rPr>
          <w:rFonts w:ascii="Book Antiqua" w:hAnsi="Book Antiqua" w:cs="Arial"/>
          <w:bCs/>
          <w:iCs/>
        </w:rPr>
      </w:pPr>
      <w:r w:rsidRPr="00894907">
        <w:rPr>
          <w:rFonts w:ascii="Book Antiqua" w:hAnsi="Book Antiqua" w:cs="Arial"/>
          <w:bCs/>
          <w:iCs/>
        </w:rPr>
        <w:t xml:space="preserve">Note: </w:t>
      </w:r>
      <w:r w:rsidRPr="00894907">
        <w:rPr>
          <w:rFonts w:ascii="Book Antiqua" w:hAnsi="Book Antiqua"/>
          <w:bCs/>
          <w:lang w:bidi="hi-IN"/>
        </w:rPr>
        <w:t>The bidder shall enclose with its Proposal, certificate(s) as per format “FORM-</w:t>
      </w:r>
      <w:r>
        <w:rPr>
          <w:rFonts w:ascii="Book Antiqua" w:hAnsi="Book Antiqua"/>
          <w:bCs/>
          <w:lang w:bidi="hi-IN"/>
        </w:rPr>
        <w:t>2</w:t>
      </w:r>
      <w:r w:rsidRPr="00894907">
        <w:rPr>
          <w:rFonts w:ascii="Book Antiqua" w:hAnsi="Book Antiqua"/>
          <w:bCs/>
          <w:lang w:bidi="hi-IN"/>
        </w:rPr>
        <w:t>” provided in Section-V of Bidding Document from its Statutory Auditors</w:t>
      </w:r>
      <w:r>
        <w:rPr>
          <w:rFonts w:ascii="Book Antiqua" w:hAnsi="Book Antiqua"/>
        </w:rPr>
        <w:t xml:space="preserve">/ </w:t>
      </w:r>
      <w:r w:rsidRPr="00BC24C4">
        <w:rPr>
          <w:rFonts w:ascii="Book Antiqua" w:hAnsi="Book Antiqua"/>
          <w:b/>
          <w:bCs/>
        </w:rPr>
        <w:t>Charted Accountant</w:t>
      </w:r>
      <w:r w:rsidRPr="00894907">
        <w:rPr>
          <w:rFonts w:ascii="Book Antiqua" w:hAnsi="Book Antiqua"/>
          <w:bCs/>
          <w:lang w:bidi="hi-IN"/>
        </w:rPr>
        <w:t xml:space="preserve"> stating its total revenues from professional fees during each of the past three financial years</w:t>
      </w:r>
      <w:r w:rsidRPr="00894907">
        <w:rPr>
          <w:rFonts w:ascii="Book Antiqua" w:hAnsi="Book Antiqua" w:cs="Arial"/>
          <w:bCs/>
          <w:iCs/>
        </w:rPr>
        <w:t>.</w:t>
      </w:r>
    </w:p>
    <w:p w:rsidR="000F3617" w:rsidRDefault="000F3617" w:rsidP="000F3617">
      <w:pPr>
        <w:ind w:left="1440"/>
        <w:jc w:val="both"/>
        <w:rPr>
          <w:rFonts w:ascii="Book Antiqua" w:hAnsi="Book Antiqua" w:cs="Arial"/>
          <w:bCs/>
          <w:iCs/>
        </w:rPr>
      </w:pPr>
    </w:p>
    <w:p w:rsidR="000F3617" w:rsidRDefault="000F3617" w:rsidP="000F3617">
      <w:pPr>
        <w:ind w:left="1440"/>
        <w:jc w:val="both"/>
        <w:rPr>
          <w:rFonts w:ascii="Book Antiqua" w:hAnsi="Book Antiqua" w:cs="Arial"/>
          <w:bCs/>
          <w:iCs/>
        </w:rPr>
      </w:pPr>
    </w:p>
    <w:p w:rsidR="000F3617" w:rsidRDefault="000F3617" w:rsidP="000F3617">
      <w:pPr>
        <w:ind w:left="1440"/>
        <w:jc w:val="both"/>
        <w:rPr>
          <w:rFonts w:ascii="Book Antiqua" w:hAnsi="Book Antiqua" w:cs="Arial"/>
          <w:bCs/>
          <w:iCs/>
        </w:rPr>
      </w:pPr>
    </w:p>
    <w:p w:rsidR="000F3617" w:rsidRDefault="000F3617" w:rsidP="000F3617">
      <w:pPr>
        <w:ind w:left="1440"/>
        <w:jc w:val="both"/>
        <w:rPr>
          <w:rFonts w:ascii="Book Antiqua" w:hAnsi="Book Antiqua" w:cs="Arial"/>
          <w:bCs/>
          <w:iCs/>
        </w:rPr>
      </w:pPr>
    </w:p>
    <w:p w:rsidR="000F3617" w:rsidRDefault="000F3617" w:rsidP="000F3617">
      <w:pPr>
        <w:ind w:left="1440"/>
        <w:jc w:val="both"/>
        <w:rPr>
          <w:rFonts w:ascii="Book Antiqua" w:hAnsi="Book Antiqua" w:cs="Arial"/>
          <w:bCs/>
          <w:iCs/>
        </w:rPr>
      </w:pPr>
    </w:p>
    <w:p w:rsidR="000F3617" w:rsidRPr="00BA77BB" w:rsidRDefault="000F3617" w:rsidP="000F3617">
      <w:pPr>
        <w:ind w:left="1440"/>
        <w:jc w:val="both"/>
        <w:rPr>
          <w:rFonts w:ascii="Book Antiqua" w:hAnsi="Book Antiqua" w:cs="Arial"/>
          <w:bCs/>
          <w:iCs/>
        </w:rPr>
      </w:pPr>
    </w:p>
    <w:p w:rsidR="000F3617" w:rsidRDefault="000F3617" w:rsidP="000F3617">
      <w:pPr>
        <w:pStyle w:val="BodyText"/>
        <w:spacing w:before="91" w:line="285" w:lineRule="auto"/>
        <w:ind w:left="1440" w:right="307" w:hanging="720"/>
        <w:jc w:val="both"/>
        <w:rPr>
          <w:rFonts w:ascii="Book Antiqua" w:hAnsi="Book Antiqua"/>
        </w:rPr>
      </w:pPr>
      <w:r w:rsidRPr="00B07985">
        <w:rPr>
          <w:rFonts w:ascii="Book Antiqua" w:hAnsi="Book Antiqua"/>
          <w:b/>
          <w:bCs/>
        </w:rPr>
        <w:t>5.0</w:t>
      </w:r>
      <w:r>
        <w:rPr>
          <w:rFonts w:ascii="Book Antiqua" w:hAnsi="Book Antiqua"/>
        </w:rPr>
        <w:tab/>
        <w:t xml:space="preserve">In line with the requirement at sl.no. 1.4 of </w:t>
      </w:r>
      <w:r w:rsidRPr="00894907">
        <w:rPr>
          <w:rFonts w:ascii="Book Antiqua" w:hAnsi="Book Antiqua"/>
        </w:rPr>
        <w:t>Minimum Qualification Criteria</w:t>
      </w:r>
      <w:r w:rsidRPr="005F0029">
        <w:rPr>
          <w:rFonts w:ascii="Book Antiqua" w:hAnsi="Book Antiqua"/>
        </w:rPr>
        <w:t xml:space="preserve"> (</w:t>
      </w:r>
      <w:r w:rsidRPr="005F0029">
        <w:rPr>
          <w:rFonts w:ascii="Book Antiqua" w:hAnsi="Book Antiqua"/>
          <w:i/>
          <w:iCs/>
        </w:rPr>
        <w:t>Annexure-I to Section-III</w:t>
      </w:r>
      <w:r w:rsidRPr="005F0029">
        <w:rPr>
          <w:rFonts w:ascii="Book Antiqua" w:hAnsi="Book Antiqua"/>
        </w:rPr>
        <w:t xml:space="preserve">), we are providing the relevant information, </w:t>
      </w:r>
      <w:proofErr w:type="spellStart"/>
      <w:r w:rsidRPr="005F0029">
        <w:rPr>
          <w:rFonts w:ascii="Book Antiqua" w:hAnsi="Book Antiqua"/>
        </w:rPr>
        <w:t>alongwith</w:t>
      </w:r>
      <w:proofErr w:type="spellEnd"/>
      <w:r w:rsidRPr="005F0029">
        <w:rPr>
          <w:rFonts w:ascii="Book Antiqua" w:hAnsi="Book Antiqua"/>
        </w:rPr>
        <w:t xml:space="preserve"> documentary evidence, as per the following:</w:t>
      </w:r>
    </w:p>
    <w:p w:rsidR="000F3617" w:rsidRDefault="000F3617" w:rsidP="000F3617">
      <w:pPr>
        <w:pStyle w:val="BodyText"/>
        <w:spacing w:before="91" w:line="285" w:lineRule="auto"/>
        <w:ind w:left="1440" w:right="307" w:hanging="720"/>
        <w:jc w:val="both"/>
        <w:rPr>
          <w:rFonts w:ascii="Book Antiqua" w:hAnsi="Book Antiqua"/>
        </w:rPr>
      </w:pPr>
      <w:r>
        <w:rPr>
          <w:rFonts w:ascii="Book Antiqua" w:hAnsi="Book Antiqua"/>
        </w:rPr>
        <w:tab/>
      </w:r>
    </w:p>
    <w:tbl>
      <w:tblPr>
        <w:tblStyle w:val="TableGrid"/>
        <w:tblW w:w="0" w:type="auto"/>
        <w:tblInd w:w="1440" w:type="dxa"/>
        <w:tblLook w:val="04A0" w:firstRow="1" w:lastRow="0" w:firstColumn="1" w:lastColumn="0" w:noHBand="0" w:noVBand="1"/>
      </w:tblPr>
      <w:tblGrid>
        <w:gridCol w:w="5155"/>
        <w:gridCol w:w="5155"/>
      </w:tblGrid>
      <w:tr w:rsidR="000F3617" w:rsidTr="00733461">
        <w:tc>
          <w:tcPr>
            <w:tcW w:w="5155" w:type="dxa"/>
          </w:tcPr>
          <w:p w:rsidR="000F3617" w:rsidRPr="005F0029" w:rsidRDefault="000F3617" w:rsidP="00733461">
            <w:pPr>
              <w:pStyle w:val="BodyText"/>
              <w:spacing w:before="91" w:line="285" w:lineRule="auto"/>
              <w:ind w:right="307"/>
              <w:jc w:val="both"/>
              <w:rPr>
                <w:rFonts w:ascii="Book Antiqua" w:hAnsi="Book Antiqua"/>
                <w:b/>
                <w:bCs/>
              </w:rPr>
            </w:pPr>
            <w:r w:rsidRPr="005F0029">
              <w:rPr>
                <w:rFonts w:ascii="Book Antiqua" w:hAnsi="Book Antiqua"/>
                <w:b/>
                <w:bCs/>
              </w:rPr>
              <w:t>Requirement</w:t>
            </w:r>
          </w:p>
        </w:tc>
        <w:tc>
          <w:tcPr>
            <w:tcW w:w="5155" w:type="dxa"/>
          </w:tcPr>
          <w:p w:rsidR="000F3617" w:rsidRPr="005F0029" w:rsidRDefault="000F3617" w:rsidP="00733461">
            <w:pPr>
              <w:pStyle w:val="BodyText"/>
              <w:spacing w:before="91" w:line="285" w:lineRule="auto"/>
              <w:ind w:right="307"/>
              <w:jc w:val="both"/>
              <w:rPr>
                <w:rFonts w:ascii="Book Antiqua" w:hAnsi="Book Antiqua"/>
                <w:b/>
                <w:bCs/>
              </w:rPr>
            </w:pPr>
            <w:r w:rsidRPr="005F0029">
              <w:rPr>
                <w:rFonts w:ascii="Book Antiqua" w:hAnsi="Book Antiqua"/>
                <w:b/>
                <w:bCs/>
              </w:rPr>
              <w:t>Documentary Evidence attached as</w:t>
            </w:r>
          </w:p>
        </w:tc>
      </w:tr>
      <w:tr w:rsidR="000F3617" w:rsidTr="00733461">
        <w:tc>
          <w:tcPr>
            <w:tcW w:w="5155" w:type="dxa"/>
          </w:tcPr>
          <w:p w:rsidR="000F3617" w:rsidRDefault="000F3617" w:rsidP="00733461">
            <w:pPr>
              <w:pStyle w:val="BodyText"/>
              <w:spacing w:before="91" w:line="285" w:lineRule="auto"/>
              <w:ind w:right="307"/>
              <w:jc w:val="both"/>
              <w:rPr>
                <w:rFonts w:ascii="Book Antiqua" w:hAnsi="Book Antiqua"/>
              </w:rPr>
            </w:pPr>
            <w:r>
              <w:rPr>
                <w:rFonts w:ascii="Book Antiqua" w:hAnsi="Book Antiqua"/>
              </w:rPr>
              <w:t>ISO 9001 certificate</w:t>
            </w:r>
          </w:p>
        </w:tc>
        <w:tc>
          <w:tcPr>
            <w:tcW w:w="5155" w:type="dxa"/>
          </w:tcPr>
          <w:p w:rsidR="000F3617" w:rsidRDefault="000F3617" w:rsidP="00733461">
            <w:pPr>
              <w:pStyle w:val="BodyText"/>
              <w:spacing w:before="91" w:line="285" w:lineRule="auto"/>
              <w:ind w:right="307"/>
              <w:jc w:val="both"/>
              <w:rPr>
                <w:rFonts w:ascii="Book Antiqua" w:hAnsi="Book Antiqua"/>
              </w:rPr>
            </w:pPr>
          </w:p>
        </w:tc>
      </w:tr>
    </w:tbl>
    <w:p w:rsidR="000F3617" w:rsidRDefault="000F3617" w:rsidP="000F3617">
      <w:pPr>
        <w:pStyle w:val="BodyText"/>
        <w:spacing w:before="91" w:line="285" w:lineRule="auto"/>
        <w:ind w:left="1440" w:right="307" w:hanging="720"/>
        <w:jc w:val="both"/>
        <w:rPr>
          <w:rFonts w:ascii="Book Antiqua" w:hAnsi="Book Antiqua"/>
        </w:rPr>
      </w:pPr>
    </w:p>
    <w:p w:rsidR="000F3617" w:rsidRDefault="000F3617" w:rsidP="000F3617">
      <w:pPr>
        <w:pStyle w:val="BodyText"/>
        <w:spacing w:before="91" w:line="285" w:lineRule="auto"/>
        <w:ind w:left="1440" w:right="307" w:hanging="720"/>
        <w:jc w:val="both"/>
        <w:rPr>
          <w:rFonts w:ascii="Book Antiqua" w:hAnsi="Book Antiqua"/>
        </w:rPr>
      </w:pPr>
    </w:p>
    <w:p w:rsidR="000F3617" w:rsidRPr="00BA77BB" w:rsidRDefault="000F3617" w:rsidP="000F3617">
      <w:pPr>
        <w:pStyle w:val="BodyText"/>
        <w:spacing w:before="91" w:line="285" w:lineRule="auto"/>
        <w:ind w:left="1440" w:right="307" w:hanging="720"/>
        <w:jc w:val="both"/>
        <w:rPr>
          <w:rFonts w:ascii="Book Antiqua" w:hAnsi="Book Antiqua"/>
        </w:rPr>
      </w:pPr>
    </w:p>
    <w:p w:rsidR="000F3617" w:rsidRPr="00BA77BB" w:rsidRDefault="000F3617" w:rsidP="000F3617">
      <w:pPr>
        <w:pStyle w:val="BodyText"/>
        <w:spacing w:before="91" w:line="285" w:lineRule="auto"/>
        <w:ind w:left="1440" w:right="307" w:hanging="720"/>
        <w:jc w:val="both"/>
        <w:rPr>
          <w:rFonts w:ascii="Book Antiqua" w:hAnsi="Book Antiqua"/>
        </w:rPr>
      </w:pPr>
    </w:p>
    <w:p w:rsidR="000F3617" w:rsidRPr="00547D8F" w:rsidRDefault="000F3617" w:rsidP="000F3617">
      <w:pPr>
        <w:tabs>
          <w:tab w:val="left" w:pos="-1094"/>
          <w:tab w:val="left" w:pos="540"/>
          <w:tab w:val="left" w:pos="1080"/>
          <w:tab w:val="left" w:pos="5130"/>
        </w:tabs>
        <w:ind w:right="6"/>
        <w:jc w:val="both"/>
        <w:rPr>
          <w:rFonts w:ascii="Book Antiqua" w:hAnsi="Book Antiqua" w:cs="Arial"/>
        </w:rPr>
      </w:pPr>
      <w:proofErr w:type="gramStart"/>
      <w:r w:rsidRPr="00547D8F">
        <w:rPr>
          <w:rFonts w:ascii="Book Antiqua" w:hAnsi="Book Antiqua" w:cs="Arial"/>
        </w:rPr>
        <w:t>Date:....................</w:t>
      </w:r>
      <w:proofErr w:type="gramEnd"/>
      <w:r w:rsidRPr="00547D8F">
        <w:rPr>
          <w:rFonts w:ascii="Book Antiqua" w:hAnsi="Book Antiqua" w:cs="Arial"/>
        </w:rPr>
        <w:t xml:space="preserve">                                    </w:t>
      </w:r>
      <w:r w:rsidRPr="00547D8F">
        <w:rPr>
          <w:rFonts w:ascii="Book Antiqua" w:hAnsi="Book Antiqua" w:cs="Arial"/>
        </w:rPr>
        <w:tab/>
      </w:r>
      <w:r>
        <w:rPr>
          <w:rFonts w:ascii="Book Antiqua" w:hAnsi="Book Antiqua" w:cs="Arial"/>
        </w:rPr>
        <w:t xml:space="preserve"> </w:t>
      </w:r>
      <w:r w:rsidRPr="00547D8F">
        <w:rPr>
          <w:rFonts w:ascii="Book Antiqua" w:hAnsi="Book Antiqua" w:cs="Arial"/>
        </w:rPr>
        <w:t>(Signature) ……….....................................</w:t>
      </w:r>
    </w:p>
    <w:p w:rsidR="000F3617" w:rsidRPr="00547D8F" w:rsidRDefault="000F3617" w:rsidP="000F3617">
      <w:pPr>
        <w:tabs>
          <w:tab w:val="left" w:pos="-1094"/>
          <w:tab w:val="left" w:pos="540"/>
          <w:tab w:val="left" w:pos="1080"/>
          <w:tab w:val="left" w:pos="5130"/>
        </w:tabs>
        <w:ind w:right="6"/>
        <w:jc w:val="both"/>
        <w:rPr>
          <w:rFonts w:ascii="Book Antiqua" w:hAnsi="Book Antiqua" w:cs="Arial"/>
        </w:rPr>
      </w:pPr>
    </w:p>
    <w:p w:rsidR="000F3617" w:rsidRPr="00547D8F" w:rsidRDefault="000F3617" w:rsidP="000F3617">
      <w:pPr>
        <w:tabs>
          <w:tab w:val="left" w:pos="-1094"/>
          <w:tab w:val="left" w:pos="540"/>
          <w:tab w:val="left" w:pos="1080"/>
          <w:tab w:val="left" w:pos="5130"/>
        </w:tabs>
        <w:ind w:right="6"/>
        <w:jc w:val="both"/>
        <w:rPr>
          <w:rFonts w:ascii="Book Antiqua" w:hAnsi="Book Antiqua" w:cs="Arial"/>
        </w:rPr>
      </w:pPr>
      <w:proofErr w:type="gramStart"/>
      <w:r w:rsidRPr="00547D8F">
        <w:rPr>
          <w:rFonts w:ascii="Book Antiqua" w:hAnsi="Book Antiqua" w:cs="Arial"/>
        </w:rPr>
        <w:t>Place:...................</w:t>
      </w:r>
      <w:proofErr w:type="gramEnd"/>
      <w:r w:rsidRPr="00547D8F">
        <w:rPr>
          <w:rFonts w:ascii="Book Antiqua" w:hAnsi="Book Antiqua" w:cs="Arial"/>
        </w:rPr>
        <w:t xml:space="preserve">                                   </w:t>
      </w:r>
      <w:r w:rsidRPr="00547D8F">
        <w:rPr>
          <w:rFonts w:ascii="Book Antiqua" w:hAnsi="Book Antiqua" w:cs="Arial"/>
        </w:rPr>
        <w:tab/>
      </w:r>
      <w:r>
        <w:rPr>
          <w:rFonts w:ascii="Book Antiqua" w:hAnsi="Book Antiqua" w:cs="Arial"/>
        </w:rPr>
        <w:t xml:space="preserve"> </w:t>
      </w:r>
      <w:r w:rsidRPr="00547D8F">
        <w:rPr>
          <w:rFonts w:ascii="Book Antiqua" w:hAnsi="Book Antiqua" w:cs="Arial"/>
        </w:rPr>
        <w:t>(Printed Name) ......................................….</w:t>
      </w:r>
    </w:p>
    <w:p w:rsidR="000F3617" w:rsidRPr="00547D8F" w:rsidRDefault="000F3617" w:rsidP="000F3617">
      <w:pPr>
        <w:tabs>
          <w:tab w:val="left" w:pos="-1094"/>
          <w:tab w:val="left" w:pos="540"/>
          <w:tab w:val="left" w:pos="1080"/>
          <w:tab w:val="left" w:pos="5130"/>
        </w:tabs>
        <w:ind w:right="6"/>
        <w:jc w:val="right"/>
        <w:rPr>
          <w:rFonts w:ascii="Book Antiqua" w:hAnsi="Book Antiqua" w:cs="Arial"/>
        </w:rPr>
      </w:pPr>
    </w:p>
    <w:p w:rsidR="000F3617" w:rsidRPr="00547D8F" w:rsidRDefault="000F3617" w:rsidP="000F3617">
      <w:pPr>
        <w:tabs>
          <w:tab w:val="left" w:pos="-1094"/>
          <w:tab w:val="left" w:pos="540"/>
          <w:tab w:val="left" w:pos="1080"/>
          <w:tab w:val="left" w:pos="5130"/>
        </w:tabs>
        <w:ind w:right="6"/>
        <w:jc w:val="center"/>
        <w:rPr>
          <w:rFonts w:ascii="Book Antiqua" w:hAnsi="Book Antiqua" w:cs="Arial"/>
        </w:rPr>
      </w:pPr>
      <w:r>
        <w:rPr>
          <w:rFonts w:ascii="Book Antiqua" w:hAnsi="Book Antiqua" w:cs="Arial"/>
        </w:rPr>
        <w:t xml:space="preserve">            </w:t>
      </w:r>
      <w:r w:rsidRPr="00547D8F">
        <w:rPr>
          <w:rFonts w:ascii="Book Antiqua" w:hAnsi="Book Antiqua" w:cs="Arial"/>
        </w:rPr>
        <w:t>(Designation) ....…..........................................</w:t>
      </w:r>
    </w:p>
    <w:p w:rsidR="000F3617" w:rsidRPr="00547D8F" w:rsidRDefault="000F3617" w:rsidP="000F3617">
      <w:pPr>
        <w:tabs>
          <w:tab w:val="left" w:pos="-1094"/>
          <w:tab w:val="left" w:pos="540"/>
          <w:tab w:val="left" w:pos="1080"/>
          <w:tab w:val="left" w:pos="5130"/>
        </w:tabs>
        <w:ind w:right="6"/>
        <w:jc w:val="right"/>
        <w:rPr>
          <w:rFonts w:ascii="Book Antiqua" w:hAnsi="Book Antiqua" w:cs="Arial"/>
        </w:rPr>
      </w:pPr>
      <w:r w:rsidRPr="00547D8F">
        <w:rPr>
          <w:rFonts w:ascii="Book Antiqua" w:hAnsi="Book Antiqua" w:cs="Arial"/>
        </w:rPr>
        <w:tab/>
      </w:r>
    </w:p>
    <w:p w:rsidR="000F3617" w:rsidRPr="00BA77BB" w:rsidRDefault="000F3617" w:rsidP="000F3617">
      <w:pPr>
        <w:jc w:val="both"/>
        <w:rPr>
          <w:rFonts w:ascii="Book Antiqua" w:hAnsi="Book Antiqua"/>
        </w:rPr>
      </w:pPr>
      <w:r w:rsidRPr="00547D8F">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t xml:space="preserve">               </w:t>
      </w:r>
      <w:r w:rsidRPr="00547D8F">
        <w:rPr>
          <w:rFonts w:ascii="Book Antiqua" w:hAnsi="Book Antiqua" w:cs="Arial"/>
        </w:rPr>
        <w:t>(Common Seal) …..........................................</w:t>
      </w:r>
    </w:p>
    <w:p w:rsidR="009332A8" w:rsidRDefault="009332A8" w:rsidP="00151706">
      <w:pPr>
        <w:jc w:val="both"/>
        <w:rPr>
          <w:rFonts w:ascii="Times New Roman" w:hAnsi="Times New Roman" w:cs="Times New Roman"/>
          <w:u w:val="single" w:color="FF0000"/>
        </w:rPr>
      </w:pPr>
    </w:p>
    <w:p w:rsidR="009332A8" w:rsidRDefault="009332A8" w:rsidP="00151706">
      <w:pPr>
        <w:jc w:val="both"/>
        <w:rPr>
          <w:rFonts w:ascii="Times New Roman" w:hAnsi="Times New Roman" w:cs="Times New Roman"/>
          <w:u w:val="single" w:color="FF0000"/>
        </w:rPr>
      </w:pPr>
    </w:p>
    <w:p w:rsidR="009332A8" w:rsidRDefault="009332A8" w:rsidP="00151706">
      <w:pPr>
        <w:jc w:val="both"/>
        <w:rPr>
          <w:rFonts w:ascii="Times New Roman" w:hAnsi="Times New Roman" w:cs="Times New Roman"/>
          <w:u w:val="single" w:color="FF0000"/>
        </w:rPr>
      </w:pPr>
      <w:bookmarkStart w:id="0" w:name="_GoBack"/>
      <w:bookmarkEnd w:id="0"/>
    </w:p>
    <w:sectPr w:rsidR="009332A8" w:rsidSect="00F64680">
      <w:footerReference w:type="default" r:id="rId7"/>
      <w:pgSz w:w="15840" w:h="12240" w:orient="landscape"/>
      <w:pgMar w:top="1700" w:right="900" w:bottom="560" w:left="1000" w:header="0" w:footer="8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C1" w:rsidRDefault="00574BC1">
      <w:r>
        <w:separator/>
      </w:r>
    </w:p>
  </w:endnote>
  <w:endnote w:type="continuationSeparator" w:id="0">
    <w:p w:rsidR="00574BC1" w:rsidRDefault="0057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D5A" w:rsidRDefault="00070D5A">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984250</wp:posOffset>
              </wp:positionH>
              <wp:positionV relativeFrom="page">
                <wp:posOffset>9355455</wp:posOffset>
              </wp:positionV>
              <wp:extent cx="10471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D5A" w:rsidRDefault="00070D5A">
                          <w:pPr>
                            <w:spacing w:before="12"/>
                            <w:ind w:left="20"/>
                            <w:rPr>
                              <w:rFonts w:ascii="Arial"/>
                              <w:b/>
                              <w:sz w:val="20"/>
                            </w:rPr>
                          </w:pPr>
                          <w:r>
                            <w:rPr>
                              <w:rFonts w:ascii="Arial"/>
                              <w:b/>
                              <w:sz w:val="20"/>
                            </w:rPr>
                            <w:t>Bid</w:t>
                          </w:r>
                          <w:r>
                            <w:rPr>
                              <w:rFonts w:ascii="Arial"/>
                              <w:b/>
                              <w:spacing w:val="-5"/>
                              <w:sz w:val="20"/>
                            </w:rPr>
                            <w:t xml:space="preserve"> </w:t>
                          </w:r>
                          <w:r>
                            <w:rPr>
                              <w:rFonts w:ascii="Arial"/>
                              <w:b/>
                              <w:sz w:val="20"/>
                            </w:rPr>
                            <w:t>Specific</w:t>
                          </w:r>
                          <w:r>
                            <w:rPr>
                              <w:rFonts w:ascii="Arial"/>
                              <w:b/>
                              <w:spacing w:val="-1"/>
                              <w:sz w:val="20"/>
                            </w:rPr>
                            <w:t xml:space="preserve"> </w:t>
                          </w:r>
                          <w:r>
                            <w:rPr>
                              <w:rFonts w:ascii="Arial"/>
                              <w:b/>
                              <w:sz w:val="20"/>
                            </w:rPr>
                            <w:t>ATC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5pt;margin-top:736.65pt;width:82.45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LtrAIAAKk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" filled="f" stroked="f">
              <v:textbox inset="0,0,0,0">
                <w:txbxContent>
                  <w:p w:rsidR="00070D5A" w:rsidRDefault="00070D5A">
                    <w:pPr>
                      <w:spacing w:before="12"/>
                      <w:ind w:left="20"/>
                      <w:rPr>
                        <w:rFonts w:ascii="Arial"/>
                        <w:b/>
                        <w:sz w:val="20"/>
                      </w:rPr>
                    </w:pPr>
                    <w:r>
                      <w:rPr>
                        <w:rFonts w:ascii="Arial"/>
                        <w:b/>
                        <w:sz w:val="20"/>
                      </w:rPr>
                      <w:t>Bid</w:t>
                    </w:r>
                    <w:r>
                      <w:rPr>
                        <w:rFonts w:ascii="Arial"/>
                        <w:b/>
                        <w:spacing w:val="-5"/>
                        <w:sz w:val="20"/>
                      </w:rPr>
                      <w:t xml:space="preserve"> </w:t>
                    </w:r>
                    <w:r>
                      <w:rPr>
                        <w:rFonts w:ascii="Arial"/>
                        <w:b/>
                        <w:sz w:val="20"/>
                      </w:rPr>
                      <w:t>Specific</w:t>
                    </w:r>
                    <w:r>
                      <w:rPr>
                        <w:rFonts w:ascii="Arial"/>
                        <w:b/>
                        <w:spacing w:val="-1"/>
                        <w:sz w:val="20"/>
                      </w:rPr>
                      <w:t xml:space="preserve"> </w:t>
                    </w:r>
                    <w:r>
                      <w:rPr>
                        <w:rFonts w:ascii="Arial"/>
                        <w:b/>
                        <w:sz w:val="20"/>
                      </w:rPr>
                      <w:t>ATC</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6670040</wp:posOffset>
              </wp:positionH>
              <wp:positionV relativeFrom="page">
                <wp:posOffset>9355455</wp:posOffset>
              </wp:positionV>
              <wp:extent cx="45910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D5A" w:rsidRDefault="00070D5A">
                          <w:pPr>
                            <w:spacing w:before="12"/>
                            <w:ind w:left="20"/>
                            <w:rPr>
                              <w:rFonts w:ascii="Arial"/>
                              <w:b/>
                              <w:sz w:val="20"/>
                            </w:rPr>
                          </w:pPr>
                          <w:r>
                            <w:rPr>
                              <w:rFonts w:ascii="Arial"/>
                              <w:b/>
                              <w:sz w:val="20"/>
                            </w:rPr>
                            <w:t>Page</w:t>
                          </w:r>
                          <w:r>
                            <w:rPr>
                              <w:rFonts w:ascii="Arial"/>
                              <w:b/>
                              <w:spacing w:val="-3"/>
                              <w:sz w:val="20"/>
                            </w:rPr>
                            <w:t xml:space="preserve"> </w:t>
                          </w:r>
                          <w:r>
                            <w:fldChar w:fldCharType="begin"/>
                          </w:r>
                          <w:r>
                            <w:rPr>
                              <w:rFonts w:ascii="Arial"/>
                              <w:b/>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5.2pt;margin-top:736.65pt;width:36.1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" filled="f" stroked="f">
              <v:textbox inset="0,0,0,0">
                <w:txbxContent>
                  <w:p w:rsidR="00070D5A" w:rsidRDefault="00070D5A">
                    <w:pPr>
                      <w:spacing w:before="12"/>
                      <w:ind w:left="20"/>
                      <w:rPr>
                        <w:rFonts w:ascii="Arial"/>
                        <w:b/>
                        <w:sz w:val="20"/>
                      </w:rPr>
                    </w:pPr>
                    <w:r>
                      <w:rPr>
                        <w:rFonts w:ascii="Arial"/>
                        <w:b/>
                        <w:sz w:val="20"/>
                      </w:rPr>
                      <w:t>Page</w:t>
                    </w:r>
                    <w:r>
                      <w:rPr>
                        <w:rFonts w:ascii="Arial"/>
                        <w:b/>
                        <w:spacing w:val="-3"/>
                        <w:sz w:val="20"/>
                      </w:rPr>
                      <w:t xml:space="preserve"> </w:t>
                    </w:r>
                    <w:r>
                      <w:fldChar w:fldCharType="begin"/>
                    </w:r>
                    <w:r>
                      <w:rPr>
                        <w:rFonts w:ascii="Arial"/>
                        <w:b/>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C1" w:rsidRDefault="00574BC1">
      <w:r>
        <w:separator/>
      </w:r>
    </w:p>
  </w:footnote>
  <w:footnote w:type="continuationSeparator" w:id="0">
    <w:p w:rsidR="00574BC1" w:rsidRDefault="0057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18A1"/>
    <w:multiLevelType w:val="hybridMultilevel"/>
    <w:tmpl w:val="11926A1E"/>
    <w:lvl w:ilvl="0" w:tplc="75E8A276">
      <w:start w:val="9"/>
      <w:numFmt w:val="lowerRoman"/>
      <w:lvlText w:val="%1."/>
      <w:lvlJc w:val="left"/>
      <w:pPr>
        <w:ind w:left="644" w:hanging="545"/>
      </w:pPr>
      <w:rPr>
        <w:rFonts w:ascii="Calibri" w:eastAsia="Calibri" w:hAnsi="Calibri" w:cs="Calibri" w:hint="default"/>
        <w:w w:val="100"/>
        <w:sz w:val="22"/>
        <w:szCs w:val="22"/>
        <w:lang w:val="en-US" w:eastAsia="en-US" w:bidi="ar-SA"/>
      </w:rPr>
    </w:lvl>
    <w:lvl w:ilvl="1" w:tplc="33885338">
      <w:numFmt w:val="bullet"/>
      <w:lvlText w:val="•"/>
      <w:lvlJc w:val="left"/>
      <w:pPr>
        <w:ind w:left="1574" w:hanging="545"/>
      </w:pPr>
      <w:rPr>
        <w:rFonts w:hint="default"/>
        <w:lang w:val="en-US" w:eastAsia="en-US" w:bidi="ar-SA"/>
      </w:rPr>
    </w:lvl>
    <w:lvl w:ilvl="2" w:tplc="00E24F4C">
      <w:numFmt w:val="bullet"/>
      <w:lvlText w:val="•"/>
      <w:lvlJc w:val="left"/>
      <w:pPr>
        <w:ind w:left="2508" w:hanging="545"/>
      </w:pPr>
      <w:rPr>
        <w:rFonts w:hint="default"/>
        <w:lang w:val="en-US" w:eastAsia="en-US" w:bidi="ar-SA"/>
      </w:rPr>
    </w:lvl>
    <w:lvl w:ilvl="3" w:tplc="A8E254A6">
      <w:numFmt w:val="bullet"/>
      <w:lvlText w:val="•"/>
      <w:lvlJc w:val="left"/>
      <w:pPr>
        <w:ind w:left="3442" w:hanging="545"/>
      </w:pPr>
      <w:rPr>
        <w:rFonts w:hint="default"/>
        <w:lang w:val="en-US" w:eastAsia="en-US" w:bidi="ar-SA"/>
      </w:rPr>
    </w:lvl>
    <w:lvl w:ilvl="4" w:tplc="DB3E84A6">
      <w:numFmt w:val="bullet"/>
      <w:lvlText w:val="•"/>
      <w:lvlJc w:val="left"/>
      <w:pPr>
        <w:ind w:left="4376" w:hanging="545"/>
      </w:pPr>
      <w:rPr>
        <w:rFonts w:hint="default"/>
        <w:lang w:val="en-US" w:eastAsia="en-US" w:bidi="ar-SA"/>
      </w:rPr>
    </w:lvl>
    <w:lvl w:ilvl="5" w:tplc="5C8036D4">
      <w:numFmt w:val="bullet"/>
      <w:lvlText w:val="•"/>
      <w:lvlJc w:val="left"/>
      <w:pPr>
        <w:ind w:left="5310" w:hanging="545"/>
      </w:pPr>
      <w:rPr>
        <w:rFonts w:hint="default"/>
        <w:lang w:val="en-US" w:eastAsia="en-US" w:bidi="ar-SA"/>
      </w:rPr>
    </w:lvl>
    <w:lvl w:ilvl="6" w:tplc="B0786020">
      <w:numFmt w:val="bullet"/>
      <w:lvlText w:val="•"/>
      <w:lvlJc w:val="left"/>
      <w:pPr>
        <w:ind w:left="6244" w:hanging="545"/>
      </w:pPr>
      <w:rPr>
        <w:rFonts w:hint="default"/>
        <w:lang w:val="en-US" w:eastAsia="en-US" w:bidi="ar-SA"/>
      </w:rPr>
    </w:lvl>
    <w:lvl w:ilvl="7" w:tplc="1812F402">
      <w:numFmt w:val="bullet"/>
      <w:lvlText w:val="•"/>
      <w:lvlJc w:val="left"/>
      <w:pPr>
        <w:ind w:left="7178" w:hanging="545"/>
      </w:pPr>
      <w:rPr>
        <w:rFonts w:hint="default"/>
        <w:lang w:val="en-US" w:eastAsia="en-US" w:bidi="ar-SA"/>
      </w:rPr>
    </w:lvl>
    <w:lvl w:ilvl="8" w:tplc="70C8169E">
      <w:numFmt w:val="bullet"/>
      <w:lvlText w:val="•"/>
      <w:lvlJc w:val="left"/>
      <w:pPr>
        <w:ind w:left="8112" w:hanging="545"/>
      </w:pPr>
      <w:rPr>
        <w:rFonts w:hint="default"/>
        <w:lang w:val="en-US" w:eastAsia="en-US" w:bidi="ar-SA"/>
      </w:rPr>
    </w:lvl>
  </w:abstractNum>
  <w:abstractNum w:abstractNumId="1" w15:restartNumberingAfterBreak="0">
    <w:nsid w:val="176F3FD2"/>
    <w:multiLevelType w:val="hybridMultilevel"/>
    <w:tmpl w:val="4386D636"/>
    <w:lvl w:ilvl="0" w:tplc="8048B6CE">
      <w:start w:val="1"/>
      <w:numFmt w:val="lowerLetter"/>
      <w:lvlText w:val="%1)"/>
      <w:lvlJc w:val="left"/>
      <w:pPr>
        <w:ind w:left="338" w:hanging="223"/>
      </w:pPr>
      <w:rPr>
        <w:rFonts w:ascii="Calibri" w:eastAsia="Calibri" w:hAnsi="Calibri" w:cs="Calibri" w:hint="default"/>
        <w:w w:val="100"/>
        <w:sz w:val="22"/>
        <w:szCs w:val="22"/>
        <w:lang w:val="en-US" w:eastAsia="en-US" w:bidi="ar-SA"/>
      </w:rPr>
    </w:lvl>
    <w:lvl w:ilvl="1" w:tplc="A8C2C87C">
      <w:numFmt w:val="bullet"/>
      <w:lvlText w:val="•"/>
      <w:lvlJc w:val="left"/>
      <w:pPr>
        <w:ind w:left="1082" w:hanging="223"/>
      </w:pPr>
      <w:rPr>
        <w:rFonts w:hint="default"/>
        <w:lang w:val="en-US" w:eastAsia="en-US" w:bidi="ar-SA"/>
      </w:rPr>
    </w:lvl>
    <w:lvl w:ilvl="2" w:tplc="D744D12A">
      <w:numFmt w:val="bullet"/>
      <w:lvlText w:val="•"/>
      <w:lvlJc w:val="left"/>
      <w:pPr>
        <w:ind w:left="1824" w:hanging="223"/>
      </w:pPr>
      <w:rPr>
        <w:rFonts w:hint="default"/>
        <w:lang w:val="en-US" w:eastAsia="en-US" w:bidi="ar-SA"/>
      </w:rPr>
    </w:lvl>
    <w:lvl w:ilvl="3" w:tplc="C0A4DE32">
      <w:numFmt w:val="bullet"/>
      <w:lvlText w:val="•"/>
      <w:lvlJc w:val="left"/>
      <w:pPr>
        <w:ind w:left="2566" w:hanging="223"/>
      </w:pPr>
      <w:rPr>
        <w:rFonts w:hint="default"/>
        <w:lang w:val="en-US" w:eastAsia="en-US" w:bidi="ar-SA"/>
      </w:rPr>
    </w:lvl>
    <w:lvl w:ilvl="4" w:tplc="A9327118">
      <w:numFmt w:val="bullet"/>
      <w:lvlText w:val="•"/>
      <w:lvlJc w:val="left"/>
      <w:pPr>
        <w:ind w:left="3308" w:hanging="223"/>
      </w:pPr>
      <w:rPr>
        <w:rFonts w:hint="default"/>
        <w:lang w:val="en-US" w:eastAsia="en-US" w:bidi="ar-SA"/>
      </w:rPr>
    </w:lvl>
    <w:lvl w:ilvl="5" w:tplc="348E997C">
      <w:numFmt w:val="bullet"/>
      <w:lvlText w:val="•"/>
      <w:lvlJc w:val="left"/>
      <w:pPr>
        <w:ind w:left="4050" w:hanging="223"/>
      </w:pPr>
      <w:rPr>
        <w:rFonts w:hint="default"/>
        <w:lang w:val="en-US" w:eastAsia="en-US" w:bidi="ar-SA"/>
      </w:rPr>
    </w:lvl>
    <w:lvl w:ilvl="6" w:tplc="A37C7840">
      <w:numFmt w:val="bullet"/>
      <w:lvlText w:val="•"/>
      <w:lvlJc w:val="left"/>
      <w:pPr>
        <w:ind w:left="4792" w:hanging="223"/>
      </w:pPr>
      <w:rPr>
        <w:rFonts w:hint="default"/>
        <w:lang w:val="en-US" w:eastAsia="en-US" w:bidi="ar-SA"/>
      </w:rPr>
    </w:lvl>
    <w:lvl w:ilvl="7" w:tplc="9D28761C">
      <w:numFmt w:val="bullet"/>
      <w:lvlText w:val="•"/>
      <w:lvlJc w:val="left"/>
      <w:pPr>
        <w:ind w:left="5534" w:hanging="223"/>
      </w:pPr>
      <w:rPr>
        <w:rFonts w:hint="default"/>
        <w:lang w:val="en-US" w:eastAsia="en-US" w:bidi="ar-SA"/>
      </w:rPr>
    </w:lvl>
    <w:lvl w:ilvl="8" w:tplc="B4301220">
      <w:numFmt w:val="bullet"/>
      <w:lvlText w:val="•"/>
      <w:lvlJc w:val="left"/>
      <w:pPr>
        <w:ind w:left="6276" w:hanging="223"/>
      </w:pPr>
      <w:rPr>
        <w:rFonts w:hint="default"/>
        <w:lang w:val="en-US" w:eastAsia="en-US" w:bidi="ar-SA"/>
      </w:rPr>
    </w:lvl>
  </w:abstractNum>
  <w:abstractNum w:abstractNumId="2" w15:restartNumberingAfterBreak="0">
    <w:nsid w:val="1A5D0B2F"/>
    <w:multiLevelType w:val="hybridMultilevel"/>
    <w:tmpl w:val="9BE2D21A"/>
    <w:lvl w:ilvl="0" w:tplc="B77A5A90">
      <w:start w:val="2"/>
      <w:numFmt w:val="lowerRoman"/>
      <w:lvlText w:val="%1."/>
      <w:lvlJc w:val="left"/>
      <w:pPr>
        <w:ind w:left="644" w:hanging="545"/>
      </w:pPr>
      <w:rPr>
        <w:rFonts w:hint="default"/>
        <w:w w:val="100"/>
        <w:lang w:val="en-US" w:eastAsia="en-US" w:bidi="ar-SA"/>
      </w:rPr>
    </w:lvl>
    <w:lvl w:ilvl="1" w:tplc="A5D0BE80">
      <w:numFmt w:val="bullet"/>
      <w:lvlText w:val="•"/>
      <w:lvlJc w:val="left"/>
      <w:pPr>
        <w:ind w:left="1574" w:hanging="545"/>
      </w:pPr>
      <w:rPr>
        <w:rFonts w:hint="default"/>
        <w:lang w:val="en-US" w:eastAsia="en-US" w:bidi="ar-SA"/>
      </w:rPr>
    </w:lvl>
    <w:lvl w:ilvl="2" w:tplc="DEA6364C">
      <w:numFmt w:val="bullet"/>
      <w:lvlText w:val="•"/>
      <w:lvlJc w:val="left"/>
      <w:pPr>
        <w:ind w:left="2508" w:hanging="545"/>
      </w:pPr>
      <w:rPr>
        <w:rFonts w:hint="default"/>
        <w:lang w:val="en-US" w:eastAsia="en-US" w:bidi="ar-SA"/>
      </w:rPr>
    </w:lvl>
    <w:lvl w:ilvl="3" w:tplc="89226432">
      <w:numFmt w:val="bullet"/>
      <w:lvlText w:val="•"/>
      <w:lvlJc w:val="left"/>
      <w:pPr>
        <w:ind w:left="3442" w:hanging="545"/>
      </w:pPr>
      <w:rPr>
        <w:rFonts w:hint="default"/>
        <w:lang w:val="en-US" w:eastAsia="en-US" w:bidi="ar-SA"/>
      </w:rPr>
    </w:lvl>
    <w:lvl w:ilvl="4" w:tplc="661CAD22">
      <w:numFmt w:val="bullet"/>
      <w:lvlText w:val="•"/>
      <w:lvlJc w:val="left"/>
      <w:pPr>
        <w:ind w:left="4376" w:hanging="545"/>
      </w:pPr>
      <w:rPr>
        <w:rFonts w:hint="default"/>
        <w:lang w:val="en-US" w:eastAsia="en-US" w:bidi="ar-SA"/>
      </w:rPr>
    </w:lvl>
    <w:lvl w:ilvl="5" w:tplc="85463952">
      <w:numFmt w:val="bullet"/>
      <w:lvlText w:val="•"/>
      <w:lvlJc w:val="left"/>
      <w:pPr>
        <w:ind w:left="5310" w:hanging="545"/>
      </w:pPr>
      <w:rPr>
        <w:rFonts w:hint="default"/>
        <w:lang w:val="en-US" w:eastAsia="en-US" w:bidi="ar-SA"/>
      </w:rPr>
    </w:lvl>
    <w:lvl w:ilvl="6" w:tplc="90C2DB62">
      <w:numFmt w:val="bullet"/>
      <w:lvlText w:val="•"/>
      <w:lvlJc w:val="left"/>
      <w:pPr>
        <w:ind w:left="6244" w:hanging="545"/>
      </w:pPr>
      <w:rPr>
        <w:rFonts w:hint="default"/>
        <w:lang w:val="en-US" w:eastAsia="en-US" w:bidi="ar-SA"/>
      </w:rPr>
    </w:lvl>
    <w:lvl w:ilvl="7" w:tplc="CB78546C">
      <w:numFmt w:val="bullet"/>
      <w:lvlText w:val="•"/>
      <w:lvlJc w:val="left"/>
      <w:pPr>
        <w:ind w:left="7178" w:hanging="545"/>
      </w:pPr>
      <w:rPr>
        <w:rFonts w:hint="default"/>
        <w:lang w:val="en-US" w:eastAsia="en-US" w:bidi="ar-SA"/>
      </w:rPr>
    </w:lvl>
    <w:lvl w:ilvl="8" w:tplc="469AD960">
      <w:numFmt w:val="bullet"/>
      <w:lvlText w:val="•"/>
      <w:lvlJc w:val="left"/>
      <w:pPr>
        <w:ind w:left="8112" w:hanging="545"/>
      </w:pPr>
      <w:rPr>
        <w:rFonts w:hint="default"/>
        <w:lang w:val="en-US" w:eastAsia="en-US" w:bidi="ar-SA"/>
      </w:rPr>
    </w:lvl>
  </w:abstractNum>
  <w:abstractNum w:abstractNumId="3" w15:restartNumberingAfterBreak="0">
    <w:nsid w:val="39524C29"/>
    <w:multiLevelType w:val="hybridMultilevel"/>
    <w:tmpl w:val="2004BC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95FB2"/>
    <w:multiLevelType w:val="hybridMultilevel"/>
    <w:tmpl w:val="F9D8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D65D8"/>
    <w:multiLevelType w:val="hybridMultilevel"/>
    <w:tmpl w:val="A984A718"/>
    <w:lvl w:ilvl="0" w:tplc="16C006AE">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03D07"/>
    <w:multiLevelType w:val="hybridMultilevel"/>
    <w:tmpl w:val="09FECCC2"/>
    <w:lvl w:ilvl="0" w:tplc="0409000F">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15:restartNumberingAfterBreak="0">
    <w:nsid w:val="5094074B"/>
    <w:multiLevelType w:val="hybridMultilevel"/>
    <w:tmpl w:val="F2F40E8A"/>
    <w:lvl w:ilvl="0" w:tplc="2FD8E19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F6387"/>
    <w:multiLevelType w:val="hybridMultilevel"/>
    <w:tmpl w:val="F8F8ECFE"/>
    <w:lvl w:ilvl="0" w:tplc="04090015">
      <w:start w:val="1"/>
      <w:numFmt w:val="upp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58D7006C"/>
    <w:multiLevelType w:val="hybridMultilevel"/>
    <w:tmpl w:val="C044A9CE"/>
    <w:lvl w:ilvl="0" w:tplc="F0C65E5A">
      <w:start w:val="1"/>
      <w:numFmt w:val="lowerLetter"/>
      <w:lvlText w:val="(%1)"/>
      <w:lvlJc w:val="left"/>
      <w:pPr>
        <w:ind w:left="476" w:hanging="360"/>
      </w:pPr>
      <w:rPr>
        <w:rFonts w:hint="default"/>
        <w:b/>
        <w:bCs/>
        <w:spacing w:val="-3"/>
        <w:w w:val="100"/>
        <w:lang w:val="en-US" w:eastAsia="en-US" w:bidi="ar-SA"/>
      </w:rPr>
    </w:lvl>
    <w:lvl w:ilvl="1" w:tplc="14BA8AEC">
      <w:numFmt w:val="bullet"/>
      <w:lvlText w:val="•"/>
      <w:lvlJc w:val="left"/>
      <w:pPr>
        <w:ind w:left="1207" w:hanging="360"/>
      </w:pPr>
      <w:rPr>
        <w:rFonts w:hint="default"/>
        <w:lang w:val="en-US" w:eastAsia="en-US" w:bidi="ar-SA"/>
      </w:rPr>
    </w:lvl>
    <w:lvl w:ilvl="2" w:tplc="FA7AC4F6">
      <w:numFmt w:val="bullet"/>
      <w:lvlText w:val="•"/>
      <w:lvlJc w:val="left"/>
      <w:pPr>
        <w:ind w:left="1935" w:hanging="360"/>
      </w:pPr>
      <w:rPr>
        <w:rFonts w:hint="default"/>
        <w:lang w:val="en-US" w:eastAsia="en-US" w:bidi="ar-SA"/>
      </w:rPr>
    </w:lvl>
    <w:lvl w:ilvl="3" w:tplc="C5C47112">
      <w:numFmt w:val="bullet"/>
      <w:lvlText w:val="•"/>
      <w:lvlJc w:val="left"/>
      <w:pPr>
        <w:ind w:left="2663" w:hanging="360"/>
      </w:pPr>
      <w:rPr>
        <w:rFonts w:hint="default"/>
        <w:lang w:val="en-US" w:eastAsia="en-US" w:bidi="ar-SA"/>
      </w:rPr>
    </w:lvl>
    <w:lvl w:ilvl="4" w:tplc="1B48FE80">
      <w:numFmt w:val="bullet"/>
      <w:lvlText w:val="•"/>
      <w:lvlJc w:val="left"/>
      <w:pPr>
        <w:ind w:left="3390" w:hanging="360"/>
      </w:pPr>
      <w:rPr>
        <w:rFonts w:hint="default"/>
        <w:lang w:val="en-US" w:eastAsia="en-US" w:bidi="ar-SA"/>
      </w:rPr>
    </w:lvl>
    <w:lvl w:ilvl="5" w:tplc="1A3243B6">
      <w:numFmt w:val="bullet"/>
      <w:lvlText w:val="•"/>
      <w:lvlJc w:val="left"/>
      <w:pPr>
        <w:ind w:left="4118" w:hanging="360"/>
      </w:pPr>
      <w:rPr>
        <w:rFonts w:hint="default"/>
        <w:lang w:val="en-US" w:eastAsia="en-US" w:bidi="ar-SA"/>
      </w:rPr>
    </w:lvl>
    <w:lvl w:ilvl="6" w:tplc="ECCE5806">
      <w:numFmt w:val="bullet"/>
      <w:lvlText w:val="•"/>
      <w:lvlJc w:val="left"/>
      <w:pPr>
        <w:ind w:left="4846" w:hanging="360"/>
      </w:pPr>
      <w:rPr>
        <w:rFonts w:hint="default"/>
        <w:lang w:val="en-US" w:eastAsia="en-US" w:bidi="ar-SA"/>
      </w:rPr>
    </w:lvl>
    <w:lvl w:ilvl="7" w:tplc="3F925686">
      <w:numFmt w:val="bullet"/>
      <w:lvlText w:val="•"/>
      <w:lvlJc w:val="left"/>
      <w:pPr>
        <w:ind w:left="5573" w:hanging="360"/>
      </w:pPr>
      <w:rPr>
        <w:rFonts w:hint="default"/>
        <w:lang w:val="en-US" w:eastAsia="en-US" w:bidi="ar-SA"/>
      </w:rPr>
    </w:lvl>
    <w:lvl w:ilvl="8" w:tplc="D8E8FBC0">
      <w:numFmt w:val="bullet"/>
      <w:lvlText w:val="•"/>
      <w:lvlJc w:val="left"/>
      <w:pPr>
        <w:ind w:left="6301" w:hanging="360"/>
      </w:pPr>
      <w:rPr>
        <w:rFonts w:hint="default"/>
        <w:lang w:val="en-US" w:eastAsia="en-US" w:bidi="ar-SA"/>
      </w:rPr>
    </w:lvl>
  </w:abstractNum>
  <w:abstractNum w:abstractNumId="10" w15:restartNumberingAfterBreak="0">
    <w:nsid w:val="5DB773E5"/>
    <w:multiLevelType w:val="hybridMultilevel"/>
    <w:tmpl w:val="D7347390"/>
    <w:lvl w:ilvl="0" w:tplc="E66AF4D0">
      <w:start w:val="1"/>
      <w:numFmt w:val="lowerLetter"/>
      <w:lvlText w:val="(%1)"/>
      <w:lvlJc w:val="left"/>
      <w:pPr>
        <w:ind w:left="553" w:hanging="363"/>
      </w:pPr>
      <w:rPr>
        <w:rFonts w:ascii="Calibri" w:eastAsia="Calibri" w:hAnsi="Calibri" w:cs="Calibri" w:hint="default"/>
        <w:spacing w:val="-2"/>
        <w:w w:val="100"/>
        <w:sz w:val="22"/>
        <w:szCs w:val="22"/>
        <w:lang w:val="en-US" w:eastAsia="en-US" w:bidi="ar-SA"/>
      </w:rPr>
    </w:lvl>
    <w:lvl w:ilvl="1" w:tplc="7A9E7A1C">
      <w:numFmt w:val="bullet"/>
      <w:lvlText w:val="•"/>
      <w:lvlJc w:val="left"/>
      <w:pPr>
        <w:ind w:left="1279" w:hanging="363"/>
      </w:pPr>
      <w:rPr>
        <w:rFonts w:hint="default"/>
        <w:lang w:val="en-US" w:eastAsia="en-US" w:bidi="ar-SA"/>
      </w:rPr>
    </w:lvl>
    <w:lvl w:ilvl="2" w:tplc="00D687DE">
      <w:numFmt w:val="bullet"/>
      <w:lvlText w:val="•"/>
      <w:lvlJc w:val="left"/>
      <w:pPr>
        <w:ind w:left="1999" w:hanging="363"/>
      </w:pPr>
      <w:rPr>
        <w:rFonts w:hint="default"/>
        <w:lang w:val="en-US" w:eastAsia="en-US" w:bidi="ar-SA"/>
      </w:rPr>
    </w:lvl>
    <w:lvl w:ilvl="3" w:tplc="DABC014A">
      <w:numFmt w:val="bullet"/>
      <w:lvlText w:val="•"/>
      <w:lvlJc w:val="left"/>
      <w:pPr>
        <w:ind w:left="2719" w:hanging="363"/>
      </w:pPr>
      <w:rPr>
        <w:rFonts w:hint="default"/>
        <w:lang w:val="en-US" w:eastAsia="en-US" w:bidi="ar-SA"/>
      </w:rPr>
    </w:lvl>
    <w:lvl w:ilvl="4" w:tplc="E0246280">
      <w:numFmt w:val="bullet"/>
      <w:lvlText w:val="•"/>
      <w:lvlJc w:val="left"/>
      <w:pPr>
        <w:ind w:left="3438" w:hanging="363"/>
      </w:pPr>
      <w:rPr>
        <w:rFonts w:hint="default"/>
        <w:lang w:val="en-US" w:eastAsia="en-US" w:bidi="ar-SA"/>
      </w:rPr>
    </w:lvl>
    <w:lvl w:ilvl="5" w:tplc="3376A9C6">
      <w:numFmt w:val="bullet"/>
      <w:lvlText w:val="•"/>
      <w:lvlJc w:val="left"/>
      <w:pPr>
        <w:ind w:left="4158" w:hanging="363"/>
      </w:pPr>
      <w:rPr>
        <w:rFonts w:hint="default"/>
        <w:lang w:val="en-US" w:eastAsia="en-US" w:bidi="ar-SA"/>
      </w:rPr>
    </w:lvl>
    <w:lvl w:ilvl="6" w:tplc="C4B28E96">
      <w:numFmt w:val="bullet"/>
      <w:lvlText w:val="•"/>
      <w:lvlJc w:val="left"/>
      <w:pPr>
        <w:ind w:left="4878" w:hanging="363"/>
      </w:pPr>
      <w:rPr>
        <w:rFonts w:hint="default"/>
        <w:lang w:val="en-US" w:eastAsia="en-US" w:bidi="ar-SA"/>
      </w:rPr>
    </w:lvl>
    <w:lvl w:ilvl="7" w:tplc="BC2C7A2E">
      <w:numFmt w:val="bullet"/>
      <w:lvlText w:val="•"/>
      <w:lvlJc w:val="left"/>
      <w:pPr>
        <w:ind w:left="5597" w:hanging="363"/>
      </w:pPr>
      <w:rPr>
        <w:rFonts w:hint="default"/>
        <w:lang w:val="en-US" w:eastAsia="en-US" w:bidi="ar-SA"/>
      </w:rPr>
    </w:lvl>
    <w:lvl w:ilvl="8" w:tplc="CA861736">
      <w:numFmt w:val="bullet"/>
      <w:lvlText w:val="•"/>
      <w:lvlJc w:val="left"/>
      <w:pPr>
        <w:ind w:left="6317" w:hanging="363"/>
      </w:pPr>
      <w:rPr>
        <w:rFonts w:hint="default"/>
        <w:lang w:val="en-US" w:eastAsia="en-US" w:bidi="ar-SA"/>
      </w:rPr>
    </w:lvl>
  </w:abstractNum>
  <w:abstractNum w:abstractNumId="11" w15:restartNumberingAfterBreak="0">
    <w:nsid w:val="6D79144A"/>
    <w:multiLevelType w:val="hybridMultilevel"/>
    <w:tmpl w:val="2FE608AA"/>
    <w:lvl w:ilvl="0" w:tplc="E68C094A">
      <w:start w:val="1"/>
      <w:numFmt w:val="decimal"/>
      <w:lvlText w:val="%1."/>
      <w:lvlJc w:val="left"/>
      <w:pPr>
        <w:ind w:left="457" w:hanging="363"/>
      </w:pPr>
      <w:rPr>
        <w:rFonts w:ascii="Calibri" w:eastAsia="Calibri" w:hAnsi="Calibri" w:cs="Calibri" w:hint="default"/>
        <w:b/>
        <w:bCs/>
        <w:spacing w:val="-2"/>
        <w:w w:val="100"/>
        <w:sz w:val="22"/>
        <w:szCs w:val="22"/>
        <w:lang w:val="en-US" w:eastAsia="en-US" w:bidi="ar-SA"/>
      </w:rPr>
    </w:lvl>
    <w:lvl w:ilvl="1" w:tplc="B5BA2852">
      <w:start w:val="1"/>
      <w:numFmt w:val="lowerLetter"/>
      <w:lvlText w:val="(%2)"/>
      <w:lvlJc w:val="left"/>
      <w:pPr>
        <w:ind w:left="836" w:hanging="387"/>
      </w:pPr>
      <w:rPr>
        <w:rFonts w:ascii="Times New Roman" w:eastAsia="Times New Roman" w:hAnsi="Times New Roman" w:cs="Times New Roman" w:hint="default"/>
        <w:spacing w:val="-1"/>
        <w:w w:val="97"/>
        <w:sz w:val="24"/>
        <w:szCs w:val="24"/>
        <w:lang w:val="en-US" w:eastAsia="en-US" w:bidi="ar-SA"/>
      </w:rPr>
    </w:lvl>
    <w:lvl w:ilvl="2" w:tplc="48E8674A">
      <w:numFmt w:val="bullet"/>
      <w:lvlText w:val="•"/>
      <w:lvlJc w:val="left"/>
      <w:pPr>
        <w:ind w:left="1608" w:hanging="387"/>
      </w:pPr>
      <w:rPr>
        <w:rFonts w:hint="default"/>
        <w:lang w:val="en-US" w:eastAsia="en-US" w:bidi="ar-SA"/>
      </w:rPr>
    </w:lvl>
    <w:lvl w:ilvl="3" w:tplc="E474C8F8">
      <w:numFmt w:val="bullet"/>
      <w:lvlText w:val="•"/>
      <w:lvlJc w:val="left"/>
      <w:pPr>
        <w:ind w:left="2377" w:hanging="387"/>
      </w:pPr>
      <w:rPr>
        <w:rFonts w:hint="default"/>
        <w:lang w:val="en-US" w:eastAsia="en-US" w:bidi="ar-SA"/>
      </w:rPr>
    </w:lvl>
    <w:lvl w:ilvl="4" w:tplc="614E41C6">
      <w:numFmt w:val="bullet"/>
      <w:lvlText w:val="•"/>
      <w:lvlJc w:val="left"/>
      <w:pPr>
        <w:ind w:left="3145" w:hanging="387"/>
      </w:pPr>
      <w:rPr>
        <w:rFonts w:hint="default"/>
        <w:lang w:val="en-US" w:eastAsia="en-US" w:bidi="ar-SA"/>
      </w:rPr>
    </w:lvl>
    <w:lvl w:ilvl="5" w:tplc="B6DCBAA6">
      <w:numFmt w:val="bullet"/>
      <w:lvlText w:val="•"/>
      <w:lvlJc w:val="left"/>
      <w:pPr>
        <w:ind w:left="3914" w:hanging="387"/>
      </w:pPr>
      <w:rPr>
        <w:rFonts w:hint="default"/>
        <w:lang w:val="en-US" w:eastAsia="en-US" w:bidi="ar-SA"/>
      </w:rPr>
    </w:lvl>
    <w:lvl w:ilvl="6" w:tplc="14B4BCFA">
      <w:numFmt w:val="bullet"/>
      <w:lvlText w:val="•"/>
      <w:lvlJc w:val="left"/>
      <w:pPr>
        <w:ind w:left="4682" w:hanging="387"/>
      </w:pPr>
      <w:rPr>
        <w:rFonts w:hint="default"/>
        <w:lang w:val="en-US" w:eastAsia="en-US" w:bidi="ar-SA"/>
      </w:rPr>
    </w:lvl>
    <w:lvl w:ilvl="7" w:tplc="55F4C8F6">
      <w:numFmt w:val="bullet"/>
      <w:lvlText w:val="•"/>
      <w:lvlJc w:val="left"/>
      <w:pPr>
        <w:ind w:left="5451" w:hanging="387"/>
      </w:pPr>
      <w:rPr>
        <w:rFonts w:hint="default"/>
        <w:lang w:val="en-US" w:eastAsia="en-US" w:bidi="ar-SA"/>
      </w:rPr>
    </w:lvl>
    <w:lvl w:ilvl="8" w:tplc="2BBADD5C">
      <w:numFmt w:val="bullet"/>
      <w:lvlText w:val="•"/>
      <w:lvlJc w:val="left"/>
      <w:pPr>
        <w:ind w:left="6219" w:hanging="387"/>
      </w:pPr>
      <w:rPr>
        <w:rFonts w:hint="default"/>
        <w:lang w:val="en-US" w:eastAsia="en-US" w:bidi="ar-SA"/>
      </w:rPr>
    </w:lvl>
  </w:abstractNum>
  <w:abstractNum w:abstractNumId="12" w15:restartNumberingAfterBreak="0">
    <w:nsid w:val="741B0EB9"/>
    <w:multiLevelType w:val="hybridMultilevel"/>
    <w:tmpl w:val="E7A2E2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B261C"/>
    <w:multiLevelType w:val="hybridMultilevel"/>
    <w:tmpl w:val="6F4422D0"/>
    <w:lvl w:ilvl="0" w:tplc="0F08EFE6">
      <w:start w:val="12"/>
      <w:numFmt w:val="lowerRoman"/>
      <w:lvlText w:val="%1."/>
      <w:lvlJc w:val="left"/>
      <w:pPr>
        <w:ind w:left="644" w:hanging="545"/>
      </w:pPr>
      <w:rPr>
        <w:rFonts w:ascii="Calibri" w:eastAsia="Calibri" w:hAnsi="Calibri" w:cs="Calibri" w:hint="default"/>
        <w:spacing w:val="-3"/>
        <w:w w:val="100"/>
        <w:sz w:val="22"/>
        <w:szCs w:val="22"/>
        <w:lang w:val="en-US" w:eastAsia="en-US" w:bidi="ar-SA"/>
      </w:rPr>
    </w:lvl>
    <w:lvl w:ilvl="1" w:tplc="0C3A66C6">
      <w:numFmt w:val="bullet"/>
      <w:lvlText w:val="•"/>
      <w:lvlJc w:val="left"/>
      <w:pPr>
        <w:ind w:left="1574" w:hanging="545"/>
      </w:pPr>
      <w:rPr>
        <w:rFonts w:hint="default"/>
        <w:lang w:val="en-US" w:eastAsia="en-US" w:bidi="ar-SA"/>
      </w:rPr>
    </w:lvl>
    <w:lvl w:ilvl="2" w:tplc="0F2C6B68">
      <w:numFmt w:val="bullet"/>
      <w:lvlText w:val="•"/>
      <w:lvlJc w:val="left"/>
      <w:pPr>
        <w:ind w:left="2508" w:hanging="545"/>
      </w:pPr>
      <w:rPr>
        <w:rFonts w:hint="default"/>
        <w:lang w:val="en-US" w:eastAsia="en-US" w:bidi="ar-SA"/>
      </w:rPr>
    </w:lvl>
    <w:lvl w:ilvl="3" w:tplc="CED2C4A8">
      <w:numFmt w:val="bullet"/>
      <w:lvlText w:val="•"/>
      <w:lvlJc w:val="left"/>
      <w:pPr>
        <w:ind w:left="3442" w:hanging="545"/>
      </w:pPr>
      <w:rPr>
        <w:rFonts w:hint="default"/>
        <w:lang w:val="en-US" w:eastAsia="en-US" w:bidi="ar-SA"/>
      </w:rPr>
    </w:lvl>
    <w:lvl w:ilvl="4" w:tplc="E10E788A">
      <w:numFmt w:val="bullet"/>
      <w:lvlText w:val="•"/>
      <w:lvlJc w:val="left"/>
      <w:pPr>
        <w:ind w:left="4376" w:hanging="545"/>
      </w:pPr>
      <w:rPr>
        <w:rFonts w:hint="default"/>
        <w:lang w:val="en-US" w:eastAsia="en-US" w:bidi="ar-SA"/>
      </w:rPr>
    </w:lvl>
    <w:lvl w:ilvl="5" w:tplc="C3C8730A">
      <w:numFmt w:val="bullet"/>
      <w:lvlText w:val="•"/>
      <w:lvlJc w:val="left"/>
      <w:pPr>
        <w:ind w:left="5310" w:hanging="545"/>
      </w:pPr>
      <w:rPr>
        <w:rFonts w:hint="default"/>
        <w:lang w:val="en-US" w:eastAsia="en-US" w:bidi="ar-SA"/>
      </w:rPr>
    </w:lvl>
    <w:lvl w:ilvl="6" w:tplc="DBCE20BA">
      <w:numFmt w:val="bullet"/>
      <w:lvlText w:val="•"/>
      <w:lvlJc w:val="left"/>
      <w:pPr>
        <w:ind w:left="6244" w:hanging="545"/>
      </w:pPr>
      <w:rPr>
        <w:rFonts w:hint="default"/>
        <w:lang w:val="en-US" w:eastAsia="en-US" w:bidi="ar-SA"/>
      </w:rPr>
    </w:lvl>
    <w:lvl w:ilvl="7" w:tplc="E8F6BC3C">
      <w:numFmt w:val="bullet"/>
      <w:lvlText w:val="•"/>
      <w:lvlJc w:val="left"/>
      <w:pPr>
        <w:ind w:left="7178" w:hanging="545"/>
      </w:pPr>
      <w:rPr>
        <w:rFonts w:hint="default"/>
        <w:lang w:val="en-US" w:eastAsia="en-US" w:bidi="ar-SA"/>
      </w:rPr>
    </w:lvl>
    <w:lvl w:ilvl="8" w:tplc="E1D69352">
      <w:numFmt w:val="bullet"/>
      <w:lvlText w:val="•"/>
      <w:lvlJc w:val="left"/>
      <w:pPr>
        <w:ind w:left="8112" w:hanging="545"/>
      </w:pPr>
      <w:rPr>
        <w:rFonts w:hint="default"/>
        <w:lang w:val="en-US" w:eastAsia="en-US" w:bidi="ar-SA"/>
      </w:rPr>
    </w:lvl>
  </w:abstractNum>
  <w:abstractNum w:abstractNumId="14" w15:restartNumberingAfterBreak="0">
    <w:nsid w:val="7C4240BD"/>
    <w:multiLevelType w:val="hybridMultilevel"/>
    <w:tmpl w:val="94B8F776"/>
    <w:lvl w:ilvl="0" w:tplc="2786C010">
      <w:start w:val="1"/>
      <w:numFmt w:val="decimal"/>
      <w:lvlText w:val="%1."/>
      <w:lvlJc w:val="left"/>
      <w:pPr>
        <w:ind w:left="1859" w:hanging="363"/>
        <w:jc w:val="right"/>
      </w:pPr>
      <w:rPr>
        <w:rFonts w:ascii="Calibri" w:eastAsia="Calibri" w:hAnsi="Calibri" w:cs="Calibri" w:hint="default"/>
        <w:b/>
        <w:bCs/>
        <w:spacing w:val="-2"/>
        <w:w w:val="100"/>
        <w:sz w:val="22"/>
        <w:szCs w:val="22"/>
        <w:lang w:val="en-US" w:eastAsia="en-US" w:bidi="ar-SA"/>
      </w:rPr>
    </w:lvl>
    <w:lvl w:ilvl="1" w:tplc="A496B4F2">
      <w:numFmt w:val="bullet"/>
      <w:lvlText w:val="•"/>
      <w:lvlJc w:val="left"/>
      <w:pPr>
        <w:ind w:left="2672" w:hanging="363"/>
      </w:pPr>
      <w:rPr>
        <w:rFonts w:hint="default"/>
        <w:lang w:val="en-US" w:eastAsia="en-US" w:bidi="ar-SA"/>
      </w:rPr>
    </w:lvl>
    <w:lvl w:ilvl="2" w:tplc="17B4C60E">
      <w:numFmt w:val="bullet"/>
      <w:lvlText w:val="•"/>
      <w:lvlJc w:val="left"/>
      <w:pPr>
        <w:ind w:left="3484" w:hanging="363"/>
      </w:pPr>
      <w:rPr>
        <w:rFonts w:hint="default"/>
        <w:lang w:val="en-US" w:eastAsia="en-US" w:bidi="ar-SA"/>
      </w:rPr>
    </w:lvl>
    <w:lvl w:ilvl="3" w:tplc="954AD8D0">
      <w:numFmt w:val="bullet"/>
      <w:lvlText w:val="•"/>
      <w:lvlJc w:val="left"/>
      <w:pPr>
        <w:ind w:left="4296" w:hanging="363"/>
      </w:pPr>
      <w:rPr>
        <w:rFonts w:hint="default"/>
        <w:lang w:val="en-US" w:eastAsia="en-US" w:bidi="ar-SA"/>
      </w:rPr>
    </w:lvl>
    <w:lvl w:ilvl="4" w:tplc="4F74A78A">
      <w:numFmt w:val="bullet"/>
      <w:lvlText w:val="•"/>
      <w:lvlJc w:val="left"/>
      <w:pPr>
        <w:ind w:left="5108" w:hanging="363"/>
      </w:pPr>
      <w:rPr>
        <w:rFonts w:hint="default"/>
        <w:lang w:val="en-US" w:eastAsia="en-US" w:bidi="ar-SA"/>
      </w:rPr>
    </w:lvl>
    <w:lvl w:ilvl="5" w:tplc="CEF64AF0">
      <w:numFmt w:val="bullet"/>
      <w:lvlText w:val="•"/>
      <w:lvlJc w:val="left"/>
      <w:pPr>
        <w:ind w:left="5920" w:hanging="363"/>
      </w:pPr>
      <w:rPr>
        <w:rFonts w:hint="default"/>
        <w:lang w:val="en-US" w:eastAsia="en-US" w:bidi="ar-SA"/>
      </w:rPr>
    </w:lvl>
    <w:lvl w:ilvl="6" w:tplc="63C86E38">
      <w:numFmt w:val="bullet"/>
      <w:lvlText w:val="•"/>
      <w:lvlJc w:val="left"/>
      <w:pPr>
        <w:ind w:left="6732" w:hanging="363"/>
      </w:pPr>
      <w:rPr>
        <w:rFonts w:hint="default"/>
        <w:lang w:val="en-US" w:eastAsia="en-US" w:bidi="ar-SA"/>
      </w:rPr>
    </w:lvl>
    <w:lvl w:ilvl="7" w:tplc="C78E29DA">
      <w:numFmt w:val="bullet"/>
      <w:lvlText w:val="•"/>
      <w:lvlJc w:val="left"/>
      <w:pPr>
        <w:ind w:left="7544" w:hanging="363"/>
      </w:pPr>
      <w:rPr>
        <w:rFonts w:hint="default"/>
        <w:lang w:val="en-US" w:eastAsia="en-US" w:bidi="ar-SA"/>
      </w:rPr>
    </w:lvl>
    <w:lvl w:ilvl="8" w:tplc="E3885B54">
      <w:numFmt w:val="bullet"/>
      <w:lvlText w:val="•"/>
      <w:lvlJc w:val="left"/>
      <w:pPr>
        <w:ind w:left="8356" w:hanging="363"/>
      </w:pPr>
      <w:rPr>
        <w:rFonts w:hint="default"/>
        <w:lang w:val="en-US" w:eastAsia="en-US" w:bidi="ar-SA"/>
      </w:rPr>
    </w:lvl>
  </w:abstractNum>
  <w:num w:numId="1">
    <w:abstractNumId w:val="13"/>
  </w:num>
  <w:num w:numId="2">
    <w:abstractNumId w:val="0"/>
  </w:num>
  <w:num w:numId="3">
    <w:abstractNumId w:val="2"/>
  </w:num>
  <w:num w:numId="4">
    <w:abstractNumId w:val="14"/>
  </w:num>
  <w:num w:numId="5">
    <w:abstractNumId w:val="1"/>
  </w:num>
  <w:num w:numId="6">
    <w:abstractNumId w:val="10"/>
  </w:num>
  <w:num w:numId="7">
    <w:abstractNumId w:val="11"/>
  </w:num>
  <w:num w:numId="8">
    <w:abstractNumId w:val="9"/>
  </w:num>
  <w:num w:numId="9">
    <w:abstractNumId w:val="4"/>
  </w:num>
  <w:num w:numId="10">
    <w:abstractNumId w:val="12"/>
  </w:num>
  <w:num w:numId="11">
    <w:abstractNumId w:val="3"/>
  </w:num>
  <w:num w:numId="12">
    <w:abstractNumId w:val="7"/>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5E8C"/>
    <w:rsid w:val="000002F9"/>
    <w:rsid w:val="000020E8"/>
    <w:rsid w:val="00014669"/>
    <w:rsid w:val="000519DF"/>
    <w:rsid w:val="000634E8"/>
    <w:rsid w:val="00070D5A"/>
    <w:rsid w:val="000769B2"/>
    <w:rsid w:val="00082CE1"/>
    <w:rsid w:val="000A6DD5"/>
    <w:rsid w:val="000E6DEC"/>
    <w:rsid w:val="000F3617"/>
    <w:rsid w:val="00147046"/>
    <w:rsid w:val="00151706"/>
    <w:rsid w:val="00153379"/>
    <w:rsid w:val="00167BD5"/>
    <w:rsid w:val="001A540A"/>
    <w:rsid w:val="001C3766"/>
    <w:rsid w:val="001C6ECC"/>
    <w:rsid w:val="001E1170"/>
    <w:rsid w:val="00200C97"/>
    <w:rsid w:val="00202458"/>
    <w:rsid w:val="00203FC9"/>
    <w:rsid w:val="0021440F"/>
    <w:rsid w:val="00293258"/>
    <w:rsid w:val="00302290"/>
    <w:rsid w:val="00325E8C"/>
    <w:rsid w:val="00347F97"/>
    <w:rsid w:val="00350D3D"/>
    <w:rsid w:val="00382C5C"/>
    <w:rsid w:val="00383190"/>
    <w:rsid w:val="00385165"/>
    <w:rsid w:val="00387B86"/>
    <w:rsid w:val="003925DF"/>
    <w:rsid w:val="003F0400"/>
    <w:rsid w:val="004557FF"/>
    <w:rsid w:val="0046125B"/>
    <w:rsid w:val="00462161"/>
    <w:rsid w:val="004A38A4"/>
    <w:rsid w:val="004A6F69"/>
    <w:rsid w:val="004B3C2B"/>
    <w:rsid w:val="004E2C9C"/>
    <w:rsid w:val="004E56C4"/>
    <w:rsid w:val="004F6060"/>
    <w:rsid w:val="00572A45"/>
    <w:rsid w:val="00574BC1"/>
    <w:rsid w:val="00590BAC"/>
    <w:rsid w:val="005A3C79"/>
    <w:rsid w:val="005B1848"/>
    <w:rsid w:val="006B5C29"/>
    <w:rsid w:val="006C4290"/>
    <w:rsid w:val="006D36B9"/>
    <w:rsid w:val="0070017D"/>
    <w:rsid w:val="0071239E"/>
    <w:rsid w:val="00781FC9"/>
    <w:rsid w:val="007A371F"/>
    <w:rsid w:val="007A5A9B"/>
    <w:rsid w:val="007C5CCF"/>
    <w:rsid w:val="007F194D"/>
    <w:rsid w:val="00803212"/>
    <w:rsid w:val="00803BC4"/>
    <w:rsid w:val="0087733E"/>
    <w:rsid w:val="00890406"/>
    <w:rsid w:val="008B048C"/>
    <w:rsid w:val="008B0757"/>
    <w:rsid w:val="008C6C22"/>
    <w:rsid w:val="008F5E41"/>
    <w:rsid w:val="009213C9"/>
    <w:rsid w:val="00924F61"/>
    <w:rsid w:val="009332A8"/>
    <w:rsid w:val="00993E96"/>
    <w:rsid w:val="009C13E3"/>
    <w:rsid w:val="009C4A86"/>
    <w:rsid w:val="00A20F56"/>
    <w:rsid w:val="00AD7634"/>
    <w:rsid w:val="00B02275"/>
    <w:rsid w:val="00B10D52"/>
    <w:rsid w:val="00B43E00"/>
    <w:rsid w:val="00BD1D86"/>
    <w:rsid w:val="00BE2EA3"/>
    <w:rsid w:val="00BE314F"/>
    <w:rsid w:val="00C00053"/>
    <w:rsid w:val="00C01651"/>
    <w:rsid w:val="00C114C0"/>
    <w:rsid w:val="00C2557D"/>
    <w:rsid w:val="00C272C9"/>
    <w:rsid w:val="00C46B94"/>
    <w:rsid w:val="00C75B00"/>
    <w:rsid w:val="00C81CFF"/>
    <w:rsid w:val="00CA4ED9"/>
    <w:rsid w:val="00CC224C"/>
    <w:rsid w:val="00CC44C3"/>
    <w:rsid w:val="00CF1F55"/>
    <w:rsid w:val="00D000BB"/>
    <w:rsid w:val="00D23ED2"/>
    <w:rsid w:val="00D36A8E"/>
    <w:rsid w:val="00E3230F"/>
    <w:rsid w:val="00EC4F73"/>
    <w:rsid w:val="00EE68EE"/>
    <w:rsid w:val="00F20497"/>
    <w:rsid w:val="00F23AA9"/>
    <w:rsid w:val="00F257B6"/>
    <w:rsid w:val="00F26F1F"/>
    <w:rsid w:val="00F64680"/>
    <w:rsid w:val="00F85893"/>
    <w:rsid w:val="00FC59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6EC8A-47E9-4DBB-8DA4-A4BAB35E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1"/>
    <w:qFormat/>
    <w:pPr>
      <w:spacing w:before="140"/>
      <w:ind w:left="644" w:hanging="54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3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14F"/>
    <w:rPr>
      <w:rFonts w:ascii="Segoe UI" w:eastAsia="Calibri" w:hAnsi="Segoe UI" w:cs="Segoe UI"/>
      <w:sz w:val="18"/>
      <w:szCs w:val="18"/>
    </w:rPr>
  </w:style>
  <w:style w:type="paragraph" w:styleId="Header">
    <w:name w:val="header"/>
    <w:basedOn w:val="Normal"/>
    <w:link w:val="HeaderChar"/>
    <w:uiPriority w:val="99"/>
    <w:unhideWhenUsed/>
    <w:rsid w:val="00151706"/>
    <w:pPr>
      <w:tabs>
        <w:tab w:val="center" w:pos="4513"/>
        <w:tab w:val="right" w:pos="9026"/>
      </w:tabs>
    </w:pPr>
  </w:style>
  <w:style w:type="character" w:customStyle="1" w:styleId="HeaderChar">
    <w:name w:val="Header Char"/>
    <w:basedOn w:val="DefaultParagraphFont"/>
    <w:link w:val="Header"/>
    <w:uiPriority w:val="99"/>
    <w:rsid w:val="00151706"/>
    <w:rPr>
      <w:rFonts w:ascii="Calibri" w:eastAsia="Calibri" w:hAnsi="Calibri" w:cs="Calibri"/>
    </w:rPr>
  </w:style>
  <w:style w:type="paragraph" w:styleId="Footer">
    <w:name w:val="footer"/>
    <w:basedOn w:val="Normal"/>
    <w:link w:val="FooterChar"/>
    <w:uiPriority w:val="99"/>
    <w:unhideWhenUsed/>
    <w:rsid w:val="00151706"/>
    <w:pPr>
      <w:tabs>
        <w:tab w:val="center" w:pos="4513"/>
        <w:tab w:val="right" w:pos="9026"/>
      </w:tabs>
    </w:pPr>
  </w:style>
  <w:style w:type="character" w:customStyle="1" w:styleId="FooterChar">
    <w:name w:val="Footer Char"/>
    <w:basedOn w:val="DefaultParagraphFont"/>
    <w:link w:val="Footer"/>
    <w:uiPriority w:val="99"/>
    <w:rsid w:val="00151706"/>
    <w:rPr>
      <w:rFonts w:ascii="Calibri" w:eastAsia="Calibri" w:hAnsi="Calibri" w:cs="Calibri"/>
    </w:rPr>
  </w:style>
  <w:style w:type="table" w:styleId="TableGrid">
    <w:name w:val="Table Grid"/>
    <w:basedOn w:val="TableNormal"/>
    <w:uiPriority w:val="39"/>
    <w:rsid w:val="0015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A5A9B"/>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rsid w:val="00572A4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7040">
      <w:bodyDiv w:val="1"/>
      <w:marLeft w:val="0"/>
      <w:marRight w:val="0"/>
      <w:marTop w:val="0"/>
      <w:marBottom w:val="0"/>
      <w:divBdr>
        <w:top w:val="none" w:sz="0" w:space="0" w:color="auto"/>
        <w:left w:val="none" w:sz="0" w:space="0" w:color="auto"/>
        <w:bottom w:val="none" w:sz="0" w:space="0" w:color="auto"/>
        <w:right w:val="none" w:sz="0" w:space="0" w:color="auto"/>
      </w:divBdr>
    </w:div>
    <w:div w:id="190856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BuyerATC</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BuyerATC</dc:title>
  <dc:creator>60003058</dc:creator>
  <cp:lastModifiedBy>Virendra . {Virendra}</cp:lastModifiedBy>
  <cp:revision>77</cp:revision>
  <cp:lastPrinted>2023-01-17T06:43:00Z</cp:lastPrinted>
  <dcterms:created xsi:type="dcterms:W3CDTF">2022-06-14T12:26:00Z</dcterms:created>
  <dcterms:modified xsi:type="dcterms:W3CDTF">2023-01-19T11:05:00Z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2022-06-14T00:00:00Z</vt:filetime>
  </property>
</Properties>
</file>